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3BD4C" w14:textId="77777777" w:rsidR="00343D34" w:rsidRPr="005947EC" w:rsidRDefault="00753AA2" w:rsidP="005947EC">
      <w:pPr>
        <w:spacing w:line="300" w:lineRule="auto"/>
        <w:jc w:val="center"/>
        <w:textAlignment w:val="center"/>
        <w:rPr>
          <w:rFonts w:asciiTheme="minorEastAsia" w:eastAsiaTheme="minorEastAsia" w:hAnsiTheme="minorEastAsia"/>
          <w:sz w:val="32"/>
          <w:szCs w:val="32"/>
        </w:rPr>
      </w:pPr>
      <w:r w:rsidRPr="005947EC">
        <w:rPr>
          <w:rFonts w:asciiTheme="minorEastAsia" w:eastAsiaTheme="minorEastAsia" w:hAnsiTheme="minorEastAsia"/>
          <w:sz w:val="32"/>
          <w:szCs w:val="32"/>
        </w:rPr>
        <w:t>球体中的面积体积</w:t>
      </w:r>
    </w:p>
    <w:p w14:paraId="4DE1DCDB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一、问题求解类</w:t>
      </w:r>
    </w:p>
    <w:p w14:paraId="6CE2AC00" w14:textId="0B8F320B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 xml:space="preserve">1. </w:t>
      </w:r>
      <w:r w:rsidR="00753AA2" w:rsidRPr="005947EC">
        <w:rPr>
          <w:rFonts w:asciiTheme="minorEastAsia" w:eastAsiaTheme="minorEastAsia" w:hAnsiTheme="minorEastAsia"/>
          <w:szCs w:val="21"/>
        </w:rPr>
        <w:t>若一球体的表面积</w:t>
      </w:r>
      <w:r w:rsidR="00455E84">
        <w:rPr>
          <w:rFonts w:asciiTheme="minorEastAsia" w:eastAsiaTheme="minorEastAsia" w:hAnsiTheme="minorEastAsia" w:hint="eastAsia"/>
          <w:szCs w:val="21"/>
        </w:rPr>
        <w:t>比</w:t>
      </w:r>
      <w:r w:rsidR="00753AA2" w:rsidRPr="005947EC">
        <w:rPr>
          <w:rFonts w:asciiTheme="minorEastAsia" w:eastAsiaTheme="minorEastAsia" w:hAnsiTheme="minorEastAsia"/>
          <w:szCs w:val="21"/>
        </w:rPr>
        <w:t>原来</w:t>
      </w:r>
      <w:r w:rsidR="00455E84">
        <w:rPr>
          <w:rFonts w:asciiTheme="minorEastAsia" w:eastAsiaTheme="minorEastAsia" w:hAnsiTheme="minorEastAsia" w:hint="eastAsia"/>
          <w:szCs w:val="21"/>
        </w:rPr>
        <w:t>增加了</w:t>
      </w:r>
      <w:r w:rsidR="00753AA2" w:rsidRPr="005947EC">
        <w:rPr>
          <w:rFonts w:asciiTheme="minorEastAsia" w:eastAsiaTheme="minorEastAsia" w:hAnsiTheme="minorEastAsia"/>
          <w:szCs w:val="21"/>
        </w:rPr>
        <w:t>3倍，</w:t>
      </w:r>
      <w:r w:rsidRPr="005947EC">
        <w:rPr>
          <w:rFonts w:asciiTheme="minorEastAsia" w:eastAsiaTheme="minorEastAsia" w:hAnsiTheme="minorEastAsia"/>
          <w:szCs w:val="21"/>
        </w:rPr>
        <w:t>则</w:t>
      </w:r>
      <w:r w:rsidR="00753AA2" w:rsidRPr="005947EC">
        <w:rPr>
          <w:rFonts w:asciiTheme="minorEastAsia" w:eastAsiaTheme="minorEastAsia" w:hAnsiTheme="minorEastAsia"/>
          <w:szCs w:val="21"/>
        </w:rPr>
        <w:t>它的体积</w:t>
      </w:r>
      <w:r w:rsidRPr="005947EC">
        <w:rPr>
          <w:rFonts w:asciiTheme="minorEastAsia" w:eastAsiaTheme="minorEastAsia" w:hAnsiTheme="minorEastAsia"/>
          <w:szCs w:val="21"/>
        </w:rPr>
        <w:t>（   ）.</w:t>
      </w:r>
    </w:p>
    <w:p w14:paraId="4EED7229" w14:textId="77777777" w:rsidR="00783EB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（A）</w:t>
      </w:r>
      <w:r w:rsidR="00753AA2" w:rsidRPr="005947EC">
        <w:rPr>
          <w:rFonts w:asciiTheme="minorEastAsia" w:eastAsiaTheme="minorEastAsia" w:hAnsiTheme="minorEastAsia"/>
          <w:szCs w:val="21"/>
        </w:rPr>
        <w:t>增加到原来的3倍</w:t>
      </w:r>
    </w:p>
    <w:p w14:paraId="064179F9" w14:textId="77777777" w:rsidR="00783EB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（B）</w:t>
      </w:r>
      <w:r w:rsidR="00753AA2" w:rsidRPr="005947EC">
        <w:rPr>
          <w:rFonts w:asciiTheme="minorEastAsia" w:eastAsiaTheme="minorEastAsia" w:hAnsiTheme="minorEastAsia"/>
          <w:szCs w:val="21"/>
        </w:rPr>
        <w:t>增加到原来的5倍</w:t>
      </w:r>
    </w:p>
    <w:p w14:paraId="18F0E83A" w14:textId="77777777" w:rsidR="00783EB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（C）</w:t>
      </w:r>
      <w:r w:rsidR="00753AA2" w:rsidRPr="005947EC">
        <w:rPr>
          <w:rFonts w:asciiTheme="minorEastAsia" w:eastAsiaTheme="minorEastAsia" w:hAnsiTheme="minorEastAsia"/>
          <w:szCs w:val="21"/>
        </w:rPr>
        <w:t>增加到原来的7倍</w:t>
      </w:r>
    </w:p>
    <w:p w14:paraId="6D09B755" w14:textId="77777777" w:rsidR="00783EB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（D）</w:t>
      </w:r>
      <w:r w:rsidR="00753AA2" w:rsidRPr="005947EC">
        <w:rPr>
          <w:rFonts w:asciiTheme="minorEastAsia" w:eastAsiaTheme="minorEastAsia" w:hAnsiTheme="minorEastAsia"/>
          <w:szCs w:val="21"/>
        </w:rPr>
        <w:t>增加到原来的</w:t>
      </w:r>
      <w:r w:rsidR="00FB4AB4" w:rsidRPr="005947EC">
        <w:rPr>
          <w:rFonts w:asciiTheme="minorEastAsia" w:eastAsiaTheme="minorEastAsia" w:hAnsiTheme="minorEastAsia"/>
          <w:szCs w:val="21"/>
        </w:rPr>
        <w:t>8</w:t>
      </w:r>
      <w:r w:rsidR="00753AA2" w:rsidRPr="005947EC">
        <w:rPr>
          <w:rFonts w:asciiTheme="minorEastAsia" w:eastAsiaTheme="minorEastAsia" w:hAnsiTheme="minorEastAsia"/>
          <w:szCs w:val="21"/>
        </w:rPr>
        <w:t>倍</w:t>
      </w:r>
    </w:p>
    <w:p w14:paraId="28CB35E9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（E）</w:t>
      </w:r>
      <w:r w:rsidR="00753AA2" w:rsidRPr="005947EC">
        <w:rPr>
          <w:rFonts w:asciiTheme="minorEastAsia" w:eastAsiaTheme="minorEastAsia" w:hAnsiTheme="minorEastAsia"/>
          <w:szCs w:val="21"/>
        </w:rPr>
        <w:t>增加到原来的10倍</w:t>
      </w:r>
    </w:p>
    <w:p w14:paraId="16DFF334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【答案】</w:t>
      </w:r>
      <w:r w:rsidR="00783EB4" w:rsidRPr="005947EC">
        <w:rPr>
          <w:rFonts w:asciiTheme="minorEastAsia" w:eastAsiaTheme="minorEastAsia" w:hAnsiTheme="minorEastAsia"/>
          <w:szCs w:val="21"/>
        </w:rPr>
        <w:t>D</w:t>
      </w:r>
    </w:p>
    <w:p w14:paraId="2881D747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【知识点】</w:t>
      </w:r>
      <w:r w:rsidR="00753AA2" w:rsidRPr="005947EC">
        <w:rPr>
          <w:rFonts w:asciiTheme="minorEastAsia" w:eastAsiaTheme="minorEastAsia" w:hAnsiTheme="minorEastAsia"/>
          <w:szCs w:val="21"/>
        </w:rPr>
        <w:t>球体的表面积和体积计算</w:t>
      </w:r>
    </w:p>
    <w:p w14:paraId="182C79EA" w14:textId="77777777" w:rsidR="00343D34" w:rsidRPr="005947EC" w:rsidRDefault="00753AA2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【解析】根据题意可知，球体表面积增加了原来的3倍，那现在就是原来的</w:t>
      </w:r>
      <w:r w:rsidR="00FB4AB4" w:rsidRPr="005947EC">
        <w:rPr>
          <w:rFonts w:asciiTheme="minorEastAsia" w:eastAsiaTheme="minorEastAsia" w:hAnsiTheme="minorEastAsia"/>
          <w:szCs w:val="21"/>
        </w:rPr>
        <w:t>4</w:t>
      </w:r>
      <w:r w:rsidRPr="005947EC">
        <w:rPr>
          <w:rFonts w:asciiTheme="minorEastAsia" w:eastAsiaTheme="minorEastAsia" w:hAnsiTheme="minorEastAsia"/>
          <w:szCs w:val="21"/>
        </w:rPr>
        <w:t>倍，根据表面积公式</w:t>
      </w:r>
      <w:r w:rsidRPr="005947EC">
        <w:rPr>
          <w:rFonts w:asciiTheme="minorEastAsia" w:eastAsiaTheme="minorEastAsia" w:hAnsiTheme="minorEastAsia"/>
          <w:szCs w:val="21"/>
        </w:rPr>
        <w:object w:dxaOrig="840" w:dyaOrig="300" w14:anchorId="57F7B9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5pt" o:ole="">
            <v:imagedata r:id="rId7" o:title=""/>
          </v:shape>
          <o:OLEObject Type="Embed" ProgID="Equation.DSMT4" ShapeID="_x0000_i1025" DrawAspect="Content" ObjectID="_1723447411" r:id="rId8"/>
        </w:object>
      </w:r>
      <w:r w:rsidRPr="005947EC">
        <w:rPr>
          <w:rFonts w:asciiTheme="minorEastAsia" w:eastAsiaTheme="minorEastAsia" w:hAnsiTheme="minorEastAsia"/>
          <w:szCs w:val="21"/>
        </w:rPr>
        <w:t>可知，</w:t>
      </w:r>
      <w:r w:rsidR="00FB4AB4" w:rsidRPr="005947EC">
        <w:rPr>
          <w:rFonts w:asciiTheme="minorEastAsia" w:eastAsiaTheme="minorEastAsia" w:hAnsiTheme="minorEastAsia"/>
          <w:szCs w:val="21"/>
        </w:rPr>
        <w:t>半径变成了原来的2倍，根据体积公式</w:t>
      </w:r>
      <w:r w:rsidR="00FB4AB4" w:rsidRPr="005947EC">
        <w:rPr>
          <w:rFonts w:asciiTheme="minorEastAsia" w:eastAsiaTheme="minorEastAsia" w:hAnsiTheme="minorEastAsia"/>
          <w:szCs w:val="21"/>
        </w:rPr>
        <w:object w:dxaOrig="940" w:dyaOrig="560" w14:anchorId="558DF839">
          <v:shape id="_x0000_i1026" type="#_x0000_t75" style="width:47.25pt;height:28.15pt" o:ole="">
            <v:imagedata r:id="rId9" o:title=""/>
          </v:shape>
          <o:OLEObject Type="Embed" ProgID="Equation.DSMT4" ShapeID="_x0000_i1026" DrawAspect="Content" ObjectID="_1723447412" r:id="rId10"/>
        </w:object>
      </w:r>
      <w:r w:rsidR="00FB4AB4" w:rsidRPr="005947EC">
        <w:rPr>
          <w:rFonts w:asciiTheme="minorEastAsia" w:eastAsiaTheme="minorEastAsia" w:hAnsiTheme="minorEastAsia"/>
          <w:szCs w:val="21"/>
        </w:rPr>
        <w:t>，体积变成了原来的8倍</w:t>
      </w:r>
      <w:r w:rsidR="00904AC0" w:rsidRPr="005947EC">
        <w:rPr>
          <w:rFonts w:asciiTheme="minorEastAsia" w:eastAsiaTheme="minorEastAsia" w:hAnsiTheme="minorEastAsia"/>
          <w:szCs w:val="21"/>
        </w:rPr>
        <w:t>。故本题选</w:t>
      </w:r>
      <w:r w:rsidR="00FF2AA2" w:rsidRPr="005947EC">
        <w:rPr>
          <w:rFonts w:asciiTheme="minorEastAsia" w:eastAsiaTheme="minorEastAsia" w:hAnsiTheme="minorEastAsia"/>
          <w:szCs w:val="21"/>
        </w:rPr>
        <w:t>D</w:t>
      </w:r>
      <w:r w:rsidR="00904AC0" w:rsidRPr="005947EC">
        <w:rPr>
          <w:rFonts w:asciiTheme="minorEastAsia" w:eastAsiaTheme="minorEastAsia" w:hAnsiTheme="minorEastAsia"/>
          <w:szCs w:val="21"/>
        </w:rPr>
        <w:t>。</w:t>
      </w:r>
    </w:p>
    <w:p w14:paraId="7D4DC58B" w14:textId="6DD69CB1" w:rsidR="00753AA2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 xml:space="preserve">2. </w:t>
      </w:r>
      <w:r w:rsidR="00753AA2" w:rsidRPr="005947EC">
        <w:rPr>
          <w:rFonts w:asciiTheme="minorEastAsia" w:eastAsiaTheme="minorEastAsia" w:hAnsiTheme="minorEastAsia"/>
          <w:szCs w:val="21"/>
        </w:rPr>
        <w:t>若一球体的体积</w:t>
      </w:r>
      <w:r w:rsidR="00EA1382">
        <w:rPr>
          <w:rFonts w:asciiTheme="minorEastAsia" w:eastAsiaTheme="minorEastAsia" w:hAnsiTheme="minorEastAsia" w:hint="eastAsia"/>
          <w:szCs w:val="21"/>
        </w:rPr>
        <w:t>比</w:t>
      </w:r>
      <w:r w:rsidR="00753AA2" w:rsidRPr="005947EC">
        <w:rPr>
          <w:rFonts w:asciiTheme="minorEastAsia" w:eastAsiaTheme="minorEastAsia" w:hAnsiTheme="minorEastAsia"/>
          <w:szCs w:val="21"/>
        </w:rPr>
        <w:t>原来</w:t>
      </w:r>
      <w:r w:rsidR="00EA1382">
        <w:rPr>
          <w:rFonts w:asciiTheme="minorEastAsia" w:eastAsiaTheme="minorEastAsia" w:hAnsiTheme="minorEastAsia" w:hint="eastAsia"/>
          <w:szCs w:val="21"/>
        </w:rPr>
        <w:t>增加了</w:t>
      </w:r>
      <w:r w:rsidR="00753AA2" w:rsidRPr="005947EC">
        <w:rPr>
          <w:rFonts w:asciiTheme="minorEastAsia" w:eastAsiaTheme="minorEastAsia" w:hAnsiTheme="minorEastAsia"/>
          <w:szCs w:val="21"/>
        </w:rPr>
        <w:t>26倍，则它的面积（   ）.</w:t>
      </w:r>
    </w:p>
    <w:p w14:paraId="2BA066E6" w14:textId="77777777" w:rsidR="00753AA2" w:rsidRPr="005947EC" w:rsidRDefault="00753AA2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（A）增加到原来的3倍</w:t>
      </w:r>
    </w:p>
    <w:p w14:paraId="439853B4" w14:textId="77777777" w:rsidR="00753AA2" w:rsidRPr="005947EC" w:rsidRDefault="00753AA2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（B）增加到原来的5倍</w:t>
      </w:r>
    </w:p>
    <w:p w14:paraId="45D00B8A" w14:textId="77777777" w:rsidR="00753AA2" w:rsidRPr="005947EC" w:rsidRDefault="00753AA2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（C）增加到原来的7倍</w:t>
      </w:r>
    </w:p>
    <w:p w14:paraId="59577D3B" w14:textId="77777777" w:rsidR="00753AA2" w:rsidRPr="005947EC" w:rsidRDefault="00753AA2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（D）增加到原来的9倍</w:t>
      </w:r>
    </w:p>
    <w:p w14:paraId="0C6C20F2" w14:textId="77777777" w:rsidR="00753AA2" w:rsidRPr="005947EC" w:rsidRDefault="00753AA2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（E）增加到原来的10倍</w:t>
      </w:r>
    </w:p>
    <w:p w14:paraId="2B389598" w14:textId="77777777" w:rsidR="00753AA2" w:rsidRPr="005947EC" w:rsidRDefault="00753AA2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【答案】D</w:t>
      </w:r>
    </w:p>
    <w:p w14:paraId="34CFAC1B" w14:textId="77777777" w:rsidR="00FB4AB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【知识点】</w:t>
      </w:r>
      <w:r w:rsidR="00FB4AB4" w:rsidRPr="005947EC">
        <w:rPr>
          <w:rFonts w:asciiTheme="minorEastAsia" w:eastAsiaTheme="minorEastAsia" w:hAnsiTheme="minorEastAsia"/>
          <w:szCs w:val="21"/>
        </w:rPr>
        <w:t>球体的表面积和体积计算</w:t>
      </w:r>
    </w:p>
    <w:p w14:paraId="1E0A5104" w14:textId="77777777" w:rsidR="00FB4AB4" w:rsidRPr="005947EC" w:rsidRDefault="00FB4AB4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【解析】根据题意可知，若一球体的体积增加了原来的26倍，那现在就是原来的27倍，根据体积公式</w:t>
      </w:r>
      <w:r w:rsidRPr="005947EC">
        <w:rPr>
          <w:rFonts w:asciiTheme="minorEastAsia" w:eastAsiaTheme="minorEastAsia" w:hAnsiTheme="minorEastAsia"/>
          <w:szCs w:val="21"/>
        </w:rPr>
        <w:object w:dxaOrig="940" w:dyaOrig="560" w14:anchorId="427896B2">
          <v:shape id="_x0000_i1027" type="#_x0000_t75" style="width:47.25pt;height:28.15pt" o:ole="">
            <v:imagedata r:id="rId9" o:title=""/>
          </v:shape>
          <o:OLEObject Type="Embed" ProgID="Equation.DSMT4" ShapeID="_x0000_i1027" DrawAspect="Content" ObjectID="_1723447413" r:id="rId11"/>
        </w:object>
      </w:r>
      <w:r w:rsidRPr="005947EC">
        <w:rPr>
          <w:rFonts w:asciiTheme="minorEastAsia" w:eastAsiaTheme="minorEastAsia" w:hAnsiTheme="minorEastAsia"/>
          <w:szCs w:val="21"/>
        </w:rPr>
        <w:t>可知，半径变成了原来的3倍，根据表面积公式</w:t>
      </w:r>
      <w:r w:rsidRPr="005947EC">
        <w:rPr>
          <w:rFonts w:asciiTheme="minorEastAsia" w:eastAsiaTheme="minorEastAsia" w:hAnsiTheme="minorEastAsia"/>
          <w:szCs w:val="21"/>
        </w:rPr>
        <w:object w:dxaOrig="840" w:dyaOrig="300" w14:anchorId="273A0B66">
          <v:shape id="_x0000_i1028" type="#_x0000_t75" style="width:42pt;height:15pt" o:ole="">
            <v:imagedata r:id="rId7" o:title=""/>
          </v:shape>
          <o:OLEObject Type="Embed" ProgID="Equation.DSMT4" ShapeID="_x0000_i1028" DrawAspect="Content" ObjectID="_1723447414" r:id="rId12"/>
        </w:object>
      </w:r>
      <w:r w:rsidRPr="005947EC">
        <w:rPr>
          <w:rFonts w:asciiTheme="minorEastAsia" w:eastAsiaTheme="minorEastAsia" w:hAnsiTheme="minorEastAsia"/>
          <w:szCs w:val="21"/>
        </w:rPr>
        <w:t>，表面积变成了原来的9倍。故本题选D。</w:t>
      </w:r>
    </w:p>
    <w:p w14:paraId="0CD2CBB1" w14:textId="77777777" w:rsidR="00CD1662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3.</w:t>
      </w:r>
      <w:r w:rsidR="00753AA2" w:rsidRPr="005947EC">
        <w:rPr>
          <w:rFonts w:asciiTheme="minorEastAsia" w:eastAsiaTheme="minorEastAsia" w:hAnsiTheme="minorEastAsia"/>
          <w:szCs w:val="21"/>
        </w:rPr>
        <w:t>将体积</w:t>
      </w:r>
      <w:r w:rsidR="00753AA2" w:rsidRPr="005947EC">
        <w:rPr>
          <w:rFonts w:asciiTheme="minorEastAsia" w:eastAsiaTheme="minorEastAsia" w:hAnsiTheme="minorEastAsia"/>
          <w:szCs w:val="21"/>
        </w:rPr>
        <w:object w:dxaOrig="700" w:dyaOrig="300" w14:anchorId="78D40EA2">
          <v:shape id="_x0000_i1029" type="#_x0000_t75" style="width:34.9pt;height:15pt" o:ole="">
            <v:imagedata r:id="rId13" o:title=""/>
          </v:shape>
          <o:OLEObject Type="Embed" ProgID="Equation.DSMT4" ShapeID="_x0000_i1029" DrawAspect="Content" ObjectID="_1723447415" r:id="rId14"/>
        </w:object>
      </w:r>
      <w:r w:rsidR="00753AA2" w:rsidRPr="005947EC">
        <w:rPr>
          <w:rFonts w:asciiTheme="minorEastAsia" w:eastAsiaTheme="minorEastAsia" w:hAnsiTheme="minorEastAsia"/>
          <w:szCs w:val="21"/>
        </w:rPr>
        <w:t>和</w:t>
      </w:r>
      <w:r w:rsidR="00753AA2" w:rsidRPr="005947EC">
        <w:rPr>
          <w:rFonts w:asciiTheme="minorEastAsia" w:eastAsiaTheme="minorEastAsia" w:hAnsiTheme="minorEastAsia"/>
          <w:szCs w:val="21"/>
        </w:rPr>
        <w:object w:dxaOrig="720" w:dyaOrig="300" w14:anchorId="7A426119">
          <v:shape id="_x0000_i1030" type="#_x0000_t75" style="width:36pt;height:15pt" o:ole="">
            <v:imagedata r:id="rId15" o:title=""/>
          </v:shape>
          <o:OLEObject Type="Embed" ProgID="Equation.DSMT4" ShapeID="_x0000_i1030" DrawAspect="Content" ObjectID="_1723447416" r:id="rId16"/>
        </w:object>
      </w:r>
      <w:r w:rsidR="00753AA2" w:rsidRPr="005947EC">
        <w:rPr>
          <w:rFonts w:asciiTheme="minorEastAsia" w:eastAsiaTheme="minorEastAsia" w:hAnsiTheme="minorEastAsia"/>
          <w:szCs w:val="21"/>
        </w:rPr>
        <w:t>的两个实心金属球融化后铸成一个实心大球，则大球的表面积为（   ）</w:t>
      </w:r>
      <w:r w:rsidR="00CD1662" w:rsidRPr="005947EC">
        <w:rPr>
          <w:rFonts w:asciiTheme="minorEastAsia" w:eastAsiaTheme="minorEastAsia" w:hAnsiTheme="minorEastAsia"/>
          <w:szCs w:val="21"/>
        </w:rPr>
        <w:t>.</w:t>
      </w:r>
    </w:p>
    <w:p w14:paraId="0DDCF27C" w14:textId="77777777" w:rsidR="00CD1662" w:rsidRPr="005947EC" w:rsidRDefault="00CD1662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（A）</w:t>
      </w:r>
      <w:r w:rsidR="00753AA2" w:rsidRPr="005947EC">
        <w:rPr>
          <w:rFonts w:asciiTheme="minorEastAsia" w:eastAsiaTheme="minorEastAsia" w:hAnsiTheme="minorEastAsia"/>
          <w:szCs w:val="21"/>
        </w:rPr>
        <w:object w:dxaOrig="720" w:dyaOrig="300" w14:anchorId="5F93ECD9">
          <v:shape id="_x0000_i1031" type="#_x0000_t75" style="width:36pt;height:15pt" o:ole="">
            <v:imagedata r:id="rId17" o:title=""/>
          </v:shape>
          <o:OLEObject Type="Embed" ProgID="Equation.DSMT4" ShapeID="_x0000_i1031" DrawAspect="Content" ObjectID="_1723447417" r:id="rId18"/>
        </w:object>
      </w:r>
      <w:r w:rsidRPr="005947EC">
        <w:rPr>
          <w:rFonts w:asciiTheme="minorEastAsia" w:eastAsiaTheme="minorEastAsia" w:hAnsiTheme="minorEastAsia"/>
          <w:szCs w:val="21"/>
        </w:rPr>
        <w:t xml:space="preserve">    （B）</w:t>
      </w:r>
      <w:r w:rsidR="00753AA2" w:rsidRPr="005947EC">
        <w:rPr>
          <w:rFonts w:asciiTheme="minorEastAsia" w:eastAsiaTheme="minorEastAsia" w:hAnsiTheme="minorEastAsia"/>
          <w:szCs w:val="21"/>
        </w:rPr>
        <w:object w:dxaOrig="720" w:dyaOrig="300" w14:anchorId="48F228E8">
          <v:shape id="_x0000_i1032" type="#_x0000_t75" style="width:36pt;height:15pt" o:ole="">
            <v:imagedata r:id="rId19" o:title=""/>
          </v:shape>
          <o:OLEObject Type="Embed" ProgID="Equation.DSMT4" ShapeID="_x0000_i1032" DrawAspect="Content" ObjectID="_1723447418" r:id="rId20"/>
        </w:object>
      </w:r>
      <w:r w:rsidRPr="005947EC">
        <w:rPr>
          <w:rFonts w:asciiTheme="minorEastAsia" w:eastAsiaTheme="minorEastAsia" w:hAnsiTheme="minorEastAsia"/>
          <w:szCs w:val="21"/>
        </w:rPr>
        <w:t xml:space="preserve">    （C）</w:t>
      </w:r>
      <w:r w:rsidR="00753AA2" w:rsidRPr="005947EC">
        <w:rPr>
          <w:rFonts w:asciiTheme="minorEastAsia" w:eastAsiaTheme="minorEastAsia" w:hAnsiTheme="minorEastAsia"/>
          <w:szCs w:val="21"/>
        </w:rPr>
        <w:object w:dxaOrig="720" w:dyaOrig="300" w14:anchorId="0D183196">
          <v:shape id="_x0000_i1033" type="#_x0000_t75" style="width:36pt;height:15pt" o:ole="">
            <v:imagedata r:id="rId21" o:title=""/>
          </v:shape>
          <o:OLEObject Type="Embed" ProgID="Equation.DSMT4" ShapeID="_x0000_i1033" DrawAspect="Content" ObjectID="_1723447419" r:id="rId22"/>
        </w:object>
      </w:r>
      <w:r w:rsidRPr="005947EC">
        <w:rPr>
          <w:rFonts w:asciiTheme="minorEastAsia" w:eastAsiaTheme="minorEastAsia" w:hAnsiTheme="minorEastAsia"/>
          <w:szCs w:val="21"/>
        </w:rPr>
        <w:t xml:space="preserve">    （D）</w:t>
      </w:r>
      <w:r w:rsidR="00753AA2" w:rsidRPr="005947EC">
        <w:rPr>
          <w:rFonts w:asciiTheme="minorEastAsia" w:eastAsiaTheme="minorEastAsia" w:hAnsiTheme="minorEastAsia"/>
          <w:szCs w:val="21"/>
        </w:rPr>
        <w:object w:dxaOrig="720" w:dyaOrig="300" w14:anchorId="74331125">
          <v:shape id="_x0000_i1034" type="#_x0000_t75" style="width:36pt;height:15pt" o:ole="">
            <v:imagedata r:id="rId23" o:title=""/>
          </v:shape>
          <o:OLEObject Type="Embed" ProgID="Equation.DSMT4" ShapeID="_x0000_i1034" DrawAspect="Content" ObjectID="_1723447420" r:id="rId24"/>
        </w:object>
      </w:r>
      <w:r w:rsidRPr="005947EC">
        <w:rPr>
          <w:rFonts w:asciiTheme="minorEastAsia" w:eastAsiaTheme="minorEastAsia" w:hAnsiTheme="minorEastAsia"/>
          <w:szCs w:val="21"/>
        </w:rPr>
        <w:t xml:space="preserve">    （E）</w:t>
      </w:r>
      <w:r w:rsidR="00753AA2" w:rsidRPr="005947EC">
        <w:rPr>
          <w:rFonts w:asciiTheme="minorEastAsia" w:eastAsiaTheme="minorEastAsia" w:hAnsiTheme="minorEastAsia"/>
          <w:szCs w:val="21"/>
        </w:rPr>
        <w:object w:dxaOrig="720" w:dyaOrig="300" w14:anchorId="6625A77C">
          <v:shape id="_x0000_i1035" type="#_x0000_t75" style="width:36pt;height:15pt" o:ole="">
            <v:imagedata r:id="rId25" o:title=""/>
          </v:shape>
          <o:OLEObject Type="Embed" ProgID="Equation.DSMT4" ShapeID="_x0000_i1035" DrawAspect="Content" ObjectID="_1723447421" r:id="rId26"/>
        </w:object>
      </w:r>
    </w:p>
    <w:p w14:paraId="704F46D3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【答案】</w:t>
      </w:r>
      <w:r w:rsidR="00FB4AB4" w:rsidRPr="005947EC">
        <w:rPr>
          <w:rFonts w:asciiTheme="minorEastAsia" w:eastAsiaTheme="minorEastAsia" w:hAnsiTheme="minorEastAsia"/>
          <w:szCs w:val="21"/>
        </w:rPr>
        <w:t>C</w:t>
      </w:r>
    </w:p>
    <w:p w14:paraId="2C5D0D4E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【知识点】</w:t>
      </w:r>
      <w:r w:rsidR="00FB4AB4" w:rsidRPr="005947EC">
        <w:rPr>
          <w:rFonts w:asciiTheme="minorEastAsia" w:eastAsiaTheme="minorEastAsia" w:hAnsiTheme="minorEastAsia"/>
          <w:szCs w:val="21"/>
        </w:rPr>
        <w:t>球体的体积计算</w:t>
      </w:r>
    </w:p>
    <w:p w14:paraId="08D43E88" w14:textId="4C28C2F3" w:rsidR="00CD1662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lastRenderedPageBreak/>
        <w:t>【解析】</w:t>
      </w:r>
      <w:r w:rsidR="00CD1662" w:rsidRPr="005947EC">
        <w:rPr>
          <w:rFonts w:asciiTheme="minorEastAsia" w:eastAsiaTheme="minorEastAsia" w:hAnsiTheme="minorEastAsia"/>
          <w:szCs w:val="21"/>
        </w:rPr>
        <w:t>根据题意可知</w:t>
      </w:r>
      <w:r w:rsidR="00FB4AB4" w:rsidRPr="005947EC">
        <w:rPr>
          <w:rFonts w:asciiTheme="minorEastAsia" w:eastAsiaTheme="minorEastAsia" w:hAnsiTheme="minorEastAsia"/>
          <w:szCs w:val="21"/>
        </w:rPr>
        <w:object w:dxaOrig="1120" w:dyaOrig="360" w14:anchorId="4D972161">
          <v:shape id="_x0000_i1036" type="#_x0000_t75" style="width:56.25pt;height:18.4pt" o:ole="">
            <v:imagedata r:id="rId27" o:title=""/>
          </v:shape>
          <o:OLEObject Type="Embed" ProgID="Equation.DSMT4" ShapeID="_x0000_i1036" DrawAspect="Content" ObjectID="_1723447422" r:id="rId28"/>
        </w:object>
      </w:r>
      <w:r w:rsidR="00570729" w:rsidRPr="005947EC">
        <w:rPr>
          <w:rFonts w:asciiTheme="minorEastAsia" w:eastAsiaTheme="minorEastAsia" w:hAnsiTheme="minorEastAsia"/>
          <w:szCs w:val="21"/>
        </w:rPr>
        <w:t>，</w:t>
      </w:r>
      <w:r w:rsidR="00FB4AB4" w:rsidRPr="005947EC">
        <w:rPr>
          <w:rFonts w:asciiTheme="minorEastAsia" w:eastAsiaTheme="minorEastAsia" w:hAnsiTheme="minorEastAsia"/>
          <w:szCs w:val="21"/>
        </w:rPr>
        <w:t>可知球的半径为3</w:t>
      </w:r>
      <w:r w:rsidR="00570729" w:rsidRPr="005947EC">
        <w:rPr>
          <w:rFonts w:asciiTheme="minorEastAsia" w:eastAsiaTheme="minorEastAsia" w:hAnsiTheme="minorEastAsia"/>
          <w:szCs w:val="21"/>
        </w:rPr>
        <w:t>，</w:t>
      </w:r>
      <w:r w:rsidR="000F3422">
        <w:rPr>
          <w:rFonts w:asciiTheme="minorEastAsia" w:eastAsiaTheme="minorEastAsia" w:hAnsiTheme="minorEastAsia" w:hint="eastAsia"/>
          <w:szCs w:val="21"/>
        </w:rPr>
        <w:t>可</w:t>
      </w:r>
      <w:r w:rsidR="00FB4AB4" w:rsidRPr="005947EC">
        <w:rPr>
          <w:rFonts w:asciiTheme="minorEastAsia" w:eastAsiaTheme="minorEastAsia" w:hAnsiTheme="minorEastAsia"/>
          <w:szCs w:val="21"/>
        </w:rPr>
        <w:t>得球的表面积为</w:t>
      </w:r>
      <w:r w:rsidR="00FB4AB4" w:rsidRPr="005947EC">
        <w:rPr>
          <w:rFonts w:asciiTheme="minorEastAsia" w:eastAsiaTheme="minorEastAsia" w:hAnsiTheme="minorEastAsia"/>
          <w:szCs w:val="21"/>
        </w:rPr>
        <w:object w:dxaOrig="1640" w:dyaOrig="300" w14:anchorId="39E85E34">
          <v:shape id="_x0000_i1037" type="#_x0000_t75" style="width:81.75pt;height:15pt" o:ole="">
            <v:imagedata r:id="rId29" o:title=""/>
          </v:shape>
          <o:OLEObject Type="Embed" ProgID="Equation.DSMT4" ShapeID="_x0000_i1037" DrawAspect="Content" ObjectID="_1723447423" r:id="rId30"/>
        </w:object>
      </w:r>
      <w:r w:rsidR="00CD1662" w:rsidRPr="005947EC">
        <w:rPr>
          <w:rFonts w:asciiTheme="minorEastAsia" w:eastAsiaTheme="minorEastAsia" w:hAnsiTheme="minorEastAsia"/>
          <w:szCs w:val="21"/>
        </w:rPr>
        <w:t>。故本题选</w:t>
      </w:r>
      <w:r w:rsidR="00FB4AB4" w:rsidRPr="005947EC">
        <w:rPr>
          <w:rFonts w:asciiTheme="minorEastAsia" w:eastAsiaTheme="minorEastAsia" w:hAnsiTheme="minorEastAsia"/>
          <w:szCs w:val="21"/>
        </w:rPr>
        <w:t>C</w:t>
      </w:r>
      <w:r w:rsidR="00CD1662" w:rsidRPr="005947EC">
        <w:rPr>
          <w:rFonts w:asciiTheme="minorEastAsia" w:eastAsiaTheme="minorEastAsia" w:hAnsiTheme="minorEastAsia"/>
          <w:szCs w:val="21"/>
        </w:rPr>
        <w:t>。</w:t>
      </w:r>
    </w:p>
    <w:p w14:paraId="516FAF09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二、条件充分性判定类</w:t>
      </w:r>
    </w:p>
    <w:p w14:paraId="449ADEFC" w14:textId="1386BE51" w:rsidR="00343D34" w:rsidRPr="005947EC" w:rsidRDefault="005F7FAC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4.</w:t>
      </w:r>
      <w:r w:rsidR="003F1265" w:rsidRPr="005947EC">
        <w:rPr>
          <w:rFonts w:asciiTheme="minorEastAsia" w:eastAsiaTheme="minorEastAsia" w:hAnsiTheme="minorEastAsia"/>
          <w:szCs w:val="21"/>
        </w:rPr>
        <w:t>已知</w:t>
      </w:r>
      <w:r w:rsidR="00FB4AB4" w:rsidRPr="005947EC">
        <w:rPr>
          <w:rFonts w:asciiTheme="minorEastAsia" w:eastAsiaTheme="minorEastAsia" w:hAnsiTheme="minorEastAsia"/>
          <w:szCs w:val="21"/>
        </w:rPr>
        <w:t>一个平面截球所得圆半径为</w:t>
      </w:r>
      <w:r w:rsidR="00FB4AB4" w:rsidRPr="005947EC">
        <w:rPr>
          <w:rFonts w:asciiTheme="minorEastAsia" w:eastAsiaTheme="minorEastAsia" w:hAnsiTheme="minorEastAsia"/>
          <w:szCs w:val="21"/>
        </w:rPr>
        <w:object w:dxaOrig="380" w:dyaOrig="260" w14:anchorId="2272D42C">
          <v:shape id="_x0000_i1038" type="#_x0000_t75" style="width:19.15pt;height:13.15pt" o:ole="">
            <v:imagedata r:id="rId31" o:title=""/>
          </v:shape>
          <o:OLEObject Type="Embed" ProgID="Equation.DSMT4" ShapeID="_x0000_i1038" DrawAspect="Content" ObjectID="_1723447424" r:id="rId32"/>
        </w:object>
      </w:r>
      <w:r w:rsidR="00FB4AB4" w:rsidRPr="005947EC">
        <w:rPr>
          <w:rFonts w:asciiTheme="minorEastAsia" w:eastAsiaTheme="minorEastAsia" w:hAnsiTheme="minorEastAsia"/>
          <w:szCs w:val="21"/>
        </w:rPr>
        <w:t>，则此球的表面积为</w:t>
      </w:r>
      <w:r w:rsidR="00FB4AB4" w:rsidRPr="005947EC">
        <w:rPr>
          <w:rFonts w:asciiTheme="minorEastAsia" w:eastAsiaTheme="minorEastAsia" w:hAnsiTheme="minorEastAsia"/>
          <w:szCs w:val="21"/>
        </w:rPr>
        <w:object w:dxaOrig="1020" w:dyaOrig="300" w14:anchorId="2A426950">
          <v:shape id="_x0000_i1039" type="#_x0000_t75" style="width:51pt;height:15pt" o:ole="">
            <v:imagedata r:id="rId33" o:title=""/>
          </v:shape>
          <o:OLEObject Type="Embed" ProgID="Equation.DSMT4" ShapeID="_x0000_i1039" DrawAspect="Content" ObjectID="_1723447425" r:id="rId34"/>
        </w:object>
      </w:r>
    </w:p>
    <w:p w14:paraId="046946E9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（1）</w:t>
      </w:r>
      <w:r w:rsidR="00FB4AB4" w:rsidRPr="005947EC">
        <w:rPr>
          <w:rFonts w:asciiTheme="minorEastAsia" w:eastAsiaTheme="minorEastAsia" w:hAnsiTheme="minorEastAsia"/>
          <w:szCs w:val="21"/>
        </w:rPr>
        <w:t>球心到截面的距离为</w:t>
      </w:r>
      <w:r w:rsidR="005947EC" w:rsidRPr="005947EC">
        <w:rPr>
          <w:rFonts w:asciiTheme="minorEastAsia" w:eastAsiaTheme="minorEastAsia" w:hAnsiTheme="minorEastAsia"/>
          <w:szCs w:val="21"/>
        </w:rPr>
        <w:object w:dxaOrig="560" w:dyaOrig="320" w14:anchorId="50CEE6EC">
          <v:shape id="_x0000_i1040" type="#_x0000_t75" style="width:28.15pt;height:15.75pt" o:ole="">
            <v:imagedata r:id="rId35" o:title=""/>
          </v:shape>
          <o:OLEObject Type="Embed" ProgID="Equation.DSMT4" ShapeID="_x0000_i1040" DrawAspect="Content" ObjectID="_1723447426" r:id="rId36"/>
        </w:object>
      </w:r>
    </w:p>
    <w:p w14:paraId="55D2188F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（2）</w:t>
      </w:r>
      <w:r w:rsidR="00FB4AB4" w:rsidRPr="005947EC">
        <w:rPr>
          <w:rFonts w:asciiTheme="minorEastAsia" w:eastAsiaTheme="minorEastAsia" w:hAnsiTheme="minorEastAsia"/>
          <w:szCs w:val="21"/>
        </w:rPr>
        <w:t>球心到截面的距离为</w:t>
      </w:r>
      <w:r w:rsidR="005947EC" w:rsidRPr="005947EC">
        <w:rPr>
          <w:rFonts w:asciiTheme="minorEastAsia" w:eastAsiaTheme="minorEastAsia" w:hAnsiTheme="minorEastAsia"/>
          <w:szCs w:val="21"/>
        </w:rPr>
        <w:object w:dxaOrig="560" w:dyaOrig="320" w14:anchorId="2C7DC2CD">
          <v:shape id="_x0000_i1041" type="#_x0000_t75" style="width:28.15pt;height:15.75pt" o:ole="">
            <v:imagedata r:id="rId37" o:title=""/>
          </v:shape>
          <o:OLEObject Type="Embed" ProgID="Equation.DSMT4" ShapeID="_x0000_i1041" DrawAspect="Content" ObjectID="_1723447427" r:id="rId38"/>
        </w:object>
      </w:r>
    </w:p>
    <w:p w14:paraId="7804FD76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【答案】</w:t>
      </w:r>
      <w:r w:rsidR="00FB4AB4" w:rsidRPr="005947EC">
        <w:rPr>
          <w:rFonts w:asciiTheme="minorEastAsia" w:eastAsiaTheme="minorEastAsia" w:hAnsiTheme="minorEastAsia"/>
          <w:szCs w:val="21"/>
        </w:rPr>
        <w:t>B</w:t>
      </w:r>
    </w:p>
    <w:p w14:paraId="727C9E10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【知识点】</w:t>
      </w:r>
      <w:r w:rsidR="00FB4AB4" w:rsidRPr="005947EC">
        <w:rPr>
          <w:rFonts w:asciiTheme="minorEastAsia" w:eastAsiaTheme="minorEastAsia" w:hAnsiTheme="minorEastAsia"/>
          <w:szCs w:val="21"/>
        </w:rPr>
        <w:t>球体</w:t>
      </w:r>
    </w:p>
    <w:p w14:paraId="31C8B1F1" w14:textId="2DE67D20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【解析】</w:t>
      </w:r>
      <w:r w:rsidR="00FB4AB4" w:rsidRPr="005947EC">
        <w:rPr>
          <w:rFonts w:asciiTheme="minorEastAsia" w:eastAsiaTheme="minorEastAsia" w:hAnsiTheme="minorEastAsia"/>
          <w:szCs w:val="21"/>
        </w:rPr>
        <w:t>根据题意，可设小圆半径为</w:t>
      </w:r>
      <w:r w:rsidR="00E84452" w:rsidRPr="005947EC">
        <w:rPr>
          <w:rFonts w:asciiTheme="minorEastAsia" w:eastAsiaTheme="minorEastAsia" w:hAnsiTheme="minorEastAsia"/>
          <w:szCs w:val="21"/>
        </w:rPr>
        <w:object w:dxaOrig="180" w:dyaOrig="180" w14:anchorId="6FA70EDB">
          <v:shape id="_x0000_i1042" type="#_x0000_t75" style="width:9pt;height:9pt" o:ole="">
            <v:imagedata r:id="rId39" o:title=""/>
          </v:shape>
          <o:OLEObject Type="Embed" ProgID="Equation.DSMT4" ShapeID="_x0000_i1042" DrawAspect="Content" ObjectID="_1723447428" r:id="rId40"/>
        </w:object>
      </w:r>
      <w:r w:rsidR="00FB4AB4" w:rsidRPr="005947EC">
        <w:rPr>
          <w:rFonts w:asciiTheme="minorEastAsia" w:eastAsiaTheme="minorEastAsia" w:hAnsiTheme="minorEastAsia"/>
          <w:szCs w:val="21"/>
        </w:rPr>
        <w:t>，</w:t>
      </w:r>
      <w:r w:rsidR="00E84452" w:rsidRPr="005947EC">
        <w:rPr>
          <w:rFonts w:asciiTheme="minorEastAsia" w:eastAsiaTheme="minorEastAsia" w:hAnsiTheme="minorEastAsia"/>
          <w:szCs w:val="21"/>
        </w:rPr>
        <w:t>球半径为</w:t>
      </w:r>
      <w:r w:rsidR="00E84452" w:rsidRPr="005947EC">
        <w:rPr>
          <w:rFonts w:asciiTheme="minorEastAsia" w:eastAsiaTheme="minorEastAsia" w:hAnsiTheme="minorEastAsia"/>
          <w:szCs w:val="21"/>
        </w:rPr>
        <w:object w:dxaOrig="240" w:dyaOrig="240" w14:anchorId="76F1E656">
          <v:shape id="_x0000_i1043" type="#_x0000_t75" style="width:12pt;height:12pt" o:ole="">
            <v:imagedata r:id="rId41" o:title=""/>
          </v:shape>
          <o:OLEObject Type="Embed" ProgID="Equation.DSMT4" ShapeID="_x0000_i1043" DrawAspect="Content" ObjectID="_1723447429" r:id="rId42"/>
        </w:object>
      </w:r>
      <w:r w:rsidR="00E84452" w:rsidRPr="005947EC">
        <w:rPr>
          <w:rFonts w:asciiTheme="minorEastAsia" w:eastAsiaTheme="minorEastAsia" w:hAnsiTheme="minorEastAsia"/>
          <w:szCs w:val="21"/>
        </w:rPr>
        <w:t>，球心到</w:t>
      </w:r>
      <w:r w:rsidR="000700B3">
        <w:rPr>
          <w:rFonts w:asciiTheme="minorEastAsia" w:eastAsiaTheme="minorEastAsia" w:hAnsiTheme="minorEastAsia" w:hint="eastAsia"/>
          <w:szCs w:val="21"/>
        </w:rPr>
        <w:t>截面</w:t>
      </w:r>
      <w:r w:rsidR="00E84452" w:rsidRPr="005947EC">
        <w:rPr>
          <w:rFonts w:asciiTheme="minorEastAsia" w:eastAsiaTheme="minorEastAsia" w:hAnsiTheme="minorEastAsia"/>
          <w:szCs w:val="21"/>
        </w:rPr>
        <w:t>的距离为</w:t>
      </w:r>
      <w:r w:rsidR="00E84452" w:rsidRPr="005947EC">
        <w:rPr>
          <w:rFonts w:asciiTheme="minorEastAsia" w:eastAsiaTheme="minorEastAsia" w:hAnsiTheme="minorEastAsia"/>
          <w:szCs w:val="21"/>
        </w:rPr>
        <w:object w:dxaOrig="200" w:dyaOrig="260" w14:anchorId="391E57F8">
          <v:shape id="_x0000_i1044" type="#_x0000_t75" style="width:9.75pt;height:13.15pt" o:ole="">
            <v:imagedata r:id="rId43" o:title=""/>
          </v:shape>
          <o:OLEObject Type="Embed" ProgID="Equation.DSMT4" ShapeID="_x0000_i1044" DrawAspect="Content" ObjectID="_1723447430" r:id="rId44"/>
        </w:object>
      </w:r>
      <w:r w:rsidR="00E84452" w:rsidRPr="005947EC">
        <w:rPr>
          <w:rFonts w:asciiTheme="minorEastAsia" w:eastAsiaTheme="minorEastAsia" w:hAnsiTheme="minorEastAsia"/>
          <w:szCs w:val="21"/>
        </w:rPr>
        <w:t>，则</w:t>
      </w:r>
      <w:r w:rsidR="00E84452" w:rsidRPr="005947EC">
        <w:rPr>
          <w:rFonts w:asciiTheme="minorEastAsia" w:eastAsiaTheme="minorEastAsia" w:hAnsiTheme="minorEastAsia"/>
          <w:szCs w:val="21"/>
        </w:rPr>
        <w:object w:dxaOrig="1120" w:dyaOrig="300" w14:anchorId="5C21A021">
          <v:shape id="_x0000_i1045" type="#_x0000_t75" style="width:56.25pt;height:15pt" o:ole="">
            <v:imagedata r:id="rId45" o:title=""/>
          </v:shape>
          <o:OLEObject Type="Embed" ProgID="Equation.DSMT4" ShapeID="_x0000_i1045" DrawAspect="Content" ObjectID="_1723447431" r:id="rId46"/>
        </w:object>
      </w:r>
      <w:r w:rsidR="00E84452" w:rsidRPr="005947EC">
        <w:rPr>
          <w:rFonts w:asciiTheme="minorEastAsia" w:eastAsiaTheme="minorEastAsia" w:hAnsiTheme="minorEastAsia"/>
          <w:szCs w:val="21"/>
        </w:rPr>
        <w:t>。</w:t>
      </w:r>
    </w:p>
    <w:p w14:paraId="7B5F3434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条件（1）：</w:t>
      </w:r>
      <w:r w:rsidR="00E84452" w:rsidRPr="005947EC">
        <w:rPr>
          <w:rFonts w:asciiTheme="minorEastAsia" w:eastAsiaTheme="minorEastAsia" w:hAnsiTheme="minorEastAsia"/>
          <w:szCs w:val="21"/>
        </w:rPr>
        <w:t>已知</w:t>
      </w:r>
      <w:r w:rsidR="00E84452" w:rsidRPr="005947EC">
        <w:rPr>
          <w:rFonts w:asciiTheme="minorEastAsia" w:eastAsiaTheme="minorEastAsia" w:hAnsiTheme="minorEastAsia"/>
          <w:szCs w:val="21"/>
        </w:rPr>
        <w:object w:dxaOrig="360" w:dyaOrig="240" w14:anchorId="1109066E">
          <v:shape id="_x0000_i1046" type="#_x0000_t75" style="width:18.4pt;height:12pt" o:ole="">
            <v:imagedata r:id="rId47" o:title=""/>
          </v:shape>
          <o:OLEObject Type="Embed" ProgID="Equation.DSMT4" ShapeID="_x0000_i1046" DrawAspect="Content" ObjectID="_1723447432" r:id="rId48"/>
        </w:object>
      </w:r>
      <w:r w:rsidR="000412D4" w:rsidRPr="005947EC">
        <w:rPr>
          <w:rFonts w:asciiTheme="minorEastAsia" w:eastAsiaTheme="minorEastAsia" w:hAnsiTheme="minorEastAsia"/>
          <w:szCs w:val="21"/>
        </w:rPr>
        <w:t>，</w:t>
      </w:r>
      <w:r w:rsidR="00E84452" w:rsidRPr="005947EC">
        <w:rPr>
          <w:rFonts w:asciiTheme="minorEastAsia" w:eastAsiaTheme="minorEastAsia" w:hAnsiTheme="minorEastAsia"/>
          <w:szCs w:val="21"/>
        </w:rPr>
        <w:object w:dxaOrig="680" w:dyaOrig="320" w14:anchorId="224867C7">
          <v:shape id="_x0000_i1047" type="#_x0000_t75" style="width:34.15pt;height:15.75pt" o:ole="">
            <v:imagedata r:id="rId49" o:title=""/>
          </v:shape>
          <o:OLEObject Type="Embed" ProgID="Equation.DSMT4" ShapeID="_x0000_i1047" DrawAspect="Content" ObjectID="_1723447433" r:id="rId50"/>
        </w:object>
      </w:r>
      <w:r w:rsidR="000412D4" w:rsidRPr="005947EC">
        <w:rPr>
          <w:rFonts w:asciiTheme="minorEastAsia" w:eastAsiaTheme="minorEastAsia" w:hAnsiTheme="minorEastAsia"/>
          <w:szCs w:val="21"/>
        </w:rPr>
        <w:t>则</w:t>
      </w:r>
      <w:r w:rsidR="00E84452" w:rsidRPr="005947EC">
        <w:rPr>
          <w:rFonts w:asciiTheme="minorEastAsia" w:eastAsiaTheme="minorEastAsia" w:hAnsiTheme="minorEastAsia"/>
          <w:szCs w:val="21"/>
        </w:rPr>
        <w:object w:dxaOrig="600" w:dyaOrig="320" w14:anchorId="4EC21183">
          <v:shape id="_x0000_i1048" type="#_x0000_t75" style="width:30pt;height:15.75pt" o:ole="">
            <v:imagedata r:id="rId51" o:title=""/>
          </v:shape>
          <o:OLEObject Type="Embed" ProgID="Equation.DSMT4" ShapeID="_x0000_i1048" DrawAspect="Content" ObjectID="_1723447434" r:id="rId52"/>
        </w:object>
      </w:r>
      <w:r w:rsidRPr="005947EC">
        <w:rPr>
          <w:rFonts w:asciiTheme="minorEastAsia" w:eastAsiaTheme="minorEastAsia" w:hAnsiTheme="minorEastAsia"/>
          <w:szCs w:val="21"/>
        </w:rPr>
        <w:t>，</w:t>
      </w:r>
      <w:r w:rsidR="00E84452" w:rsidRPr="005947EC">
        <w:rPr>
          <w:rFonts w:asciiTheme="minorEastAsia" w:eastAsiaTheme="minorEastAsia" w:hAnsiTheme="minorEastAsia"/>
          <w:szCs w:val="21"/>
        </w:rPr>
        <w:object w:dxaOrig="1020" w:dyaOrig="300" w14:anchorId="0626AEBA">
          <v:shape id="_x0000_i1049" type="#_x0000_t75" style="width:51pt;height:15pt" o:ole="">
            <v:imagedata r:id="rId53" o:title=""/>
          </v:shape>
          <o:OLEObject Type="Embed" ProgID="Equation.DSMT4" ShapeID="_x0000_i1049" DrawAspect="Content" ObjectID="_1723447435" r:id="rId54"/>
        </w:object>
      </w:r>
      <w:r w:rsidRPr="005947EC">
        <w:rPr>
          <w:rFonts w:asciiTheme="minorEastAsia" w:eastAsiaTheme="minorEastAsia" w:hAnsiTheme="minorEastAsia"/>
          <w:szCs w:val="21"/>
        </w:rPr>
        <w:t>所以条件（1）</w:t>
      </w:r>
      <w:r w:rsidR="00E84452" w:rsidRPr="005947EC">
        <w:rPr>
          <w:rFonts w:asciiTheme="minorEastAsia" w:eastAsiaTheme="minorEastAsia" w:hAnsiTheme="minorEastAsia"/>
          <w:szCs w:val="21"/>
        </w:rPr>
        <w:t>不</w:t>
      </w:r>
      <w:r w:rsidRPr="005947EC">
        <w:rPr>
          <w:rFonts w:asciiTheme="minorEastAsia" w:eastAsiaTheme="minorEastAsia" w:hAnsiTheme="minorEastAsia"/>
          <w:szCs w:val="21"/>
        </w:rPr>
        <w:t>充分；</w:t>
      </w:r>
    </w:p>
    <w:p w14:paraId="0E629DF0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条件（2）：</w:t>
      </w:r>
      <w:r w:rsidR="00E84452" w:rsidRPr="005947EC">
        <w:rPr>
          <w:rFonts w:asciiTheme="minorEastAsia" w:eastAsiaTheme="minorEastAsia" w:hAnsiTheme="minorEastAsia"/>
          <w:szCs w:val="21"/>
        </w:rPr>
        <w:t>已知</w:t>
      </w:r>
      <w:r w:rsidR="00E84452" w:rsidRPr="005947EC">
        <w:rPr>
          <w:rFonts w:asciiTheme="minorEastAsia" w:eastAsiaTheme="minorEastAsia" w:hAnsiTheme="minorEastAsia"/>
          <w:szCs w:val="21"/>
        </w:rPr>
        <w:object w:dxaOrig="360" w:dyaOrig="240" w14:anchorId="1509CAC6">
          <v:shape id="_x0000_i1050" type="#_x0000_t75" style="width:18.4pt;height:12pt" o:ole="">
            <v:imagedata r:id="rId47" o:title=""/>
          </v:shape>
          <o:OLEObject Type="Embed" ProgID="Equation.DSMT4" ShapeID="_x0000_i1050" DrawAspect="Content" ObjectID="_1723447436" r:id="rId55"/>
        </w:object>
      </w:r>
      <w:r w:rsidR="00E84452" w:rsidRPr="005947EC">
        <w:rPr>
          <w:rFonts w:asciiTheme="minorEastAsia" w:eastAsiaTheme="minorEastAsia" w:hAnsiTheme="minorEastAsia"/>
          <w:szCs w:val="21"/>
        </w:rPr>
        <w:t>，</w:t>
      </w:r>
      <w:r w:rsidR="00E84452" w:rsidRPr="005947EC">
        <w:rPr>
          <w:rFonts w:asciiTheme="minorEastAsia" w:eastAsiaTheme="minorEastAsia" w:hAnsiTheme="minorEastAsia"/>
          <w:szCs w:val="21"/>
        </w:rPr>
        <w:object w:dxaOrig="660" w:dyaOrig="320" w14:anchorId="33B4C00F">
          <v:shape id="_x0000_i1051" type="#_x0000_t75" style="width:33.4pt;height:15.75pt" o:ole="">
            <v:imagedata r:id="rId56" o:title=""/>
          </v:shape>
          <o:OLEObject Type="Embed" ProgID="Equation.DSMT4" ShapeID="_x0000_i1051" DrawAspect="Content" ObjectID="_1723447437" r:id="rId57"/>
        </w:object>
      </w:r>
      <w:r w:rsidR="00E84452" w:rsidRPr="005947EC">
        <w:rPr>
          <w:rFonts w:asciiTheme="minorEastAsia" w:eastAsiaTheme="minorEastAsia" w:hAnsiTheme="minorEastAsia"/>
          <w:szCs w:val="21"/>
        </w:rPr>
        <w:t>则</w:t>
      </w:r>
      <w:r w:rsidR="00E84452" w:rsidRPr="005947EC">
        <w:rPr>
          <w:rFonts w:asciiTheme="minorEastAsia" w:eastAsiaTheme="minorEastAsia" w:hAnsiTheme="minorEastAsia"/>
          <w:szCs w:val="21"/>
        </w:rPr>
        <w:object w:dxaOrig="440" w:dyaOrig="240" w14:anchorId="3838C6C8">
          <v:shape id="_x0000_i1052" type="#_x0000_t75" style="width:22.15pt;height:12pt" o:ole="">
            <v:imagedata r:id="rId58" o:title=""/>
          </v:shape>
          <o:OLEObject Type="Embed" ProgID="Equation.DSMT4" ShapeID="_x0000_i1052" DrawAspect="Content" ObjectID="_1723447438" r:id="rId59"/>
        </w:object>
      </w:r>
      <w:r w:rsidR="000412D4" w:rsidRPr="005947EC">
        <w:rPr>
          <w:rFonts w:asciiTheme="minorEastAsia" w:eastAsiaTheme="minorEastAsia" w:hAnsiTheme="minorEastAsia"/>
          <w:szCs w:val="21"/>
        </w:rPr>
        <w:t>，</w:t>
      </w:r>
      <w:r w:rsidR="00E84452" w:rsidRPr="005947EC">
        <w:rPr>
          <w:rFonts w:asciiTheme="minorEastAsia" w:eastAsiaTheme="minorEastAsia" w:hAnsiTheme="minorEastAsia"/>
          <w:szCs w:val="21"/>
        </w:rPr>
        <w:object w:dxaOrig="1020" w:dyaOrig="300" w14:anchorId="752EBD7F">
          <v:shape id="_x0000_i1053" type="#_x0000_t75" style="width:51pt;height:15pt" o:ole="">
            <v:imagedata r:id="rId33" o:title=""/>
          </v:shape>
          <o:OLEObject Type="Embed" ProgID="Equation.DSMT4" ShapeID="_x0000_i1053" DrawAspect="Content" ObjectID="_1723447439" r:id="rId60"/>
        </w:object>
      </w:r>
      <w:r w:rsidR="00426400" w:rsidRPr="005947EC">
        <w:rPr>
          <w:rFonts w:asciiTheme="minorEastAsia" w:eastAsiaTheme="minorEastAsia" w:hAnsiTheme="minorEastAsia"/>
          <w:szCs w:val="21"/>
        </w:rPr>
        <w:t>所以条件（2</w:t>
      </w:r>
      <w:r w:rsidR="000412D4" w:rsidRPr="005947EC">
        <w:rPr>
          <w:rFonts w:asciiTheme="minorEastAsia" w:eastAsiaTheme="minorEastAsia" w:hAnsiTheme="minorEastAsia"/>
          <w:szCs w:val="21"/>
        </w:rPr>
        <w:t>）</w:t>
      </w:r>
      <w:r w:rsidR="00426400" w:rsidRPr="005947EC">
        <w:rPr>
          <w:rFonts w:asciiTheme="minorEastAsia" w:eastAsiaTheme="minorEastAsia" w:hAnsiTheme="minorEastAsia"/>
          <w:szCs w:val="21"/>
        </w:rPr>
        <w:t>充分；</w:t>
      </w:r>
      <w:r w:rsidRPr="005947EC">
        <w:rPr>
          <w:rFonts w:asciiTheme="minorEastAsia" w:eastAsiaTheme="minorEastAsia" w:hAnsiTheme="minorEastAsia"/>
          <w:szCs w:val="21"/>
        </w:rPr>
        <w:t>故本题选</w:t>
      </w:r>
      <w:r w:rsidR="00E84452" w:rsidRPr="005947EC">
        <w:rPr>
          <w:rFonts w:asciiTheme="minorEastAsia" w:eastAsiaTheme="minorEastAsia" w:hAnsiTheme="minorEastAsia"/>
          <w:szCs w:val="21"/>
        </w:rPr>
        <w:t>B</w:t>
      </w:r>
      <w:r w:rsidRPr="005947EC">
        <w:rPr>
          <w:rFonts w:asciiTheme="minorEastAsia" w:eastAsiaTheme="minorEastAsia" w:hAnsiTheme="minorEastAsia"/>
          <w:szCs w:val="21"/>
        </w:rPr>
        <w:t>。</w:t>
      </w:r>
    </w:p>
    <w:p w14:paraId="7851BB27" w14:textId="37D49D0A" w:rsidR="00343D34" w:rsidRPr="005947EC" w:rsidRDefault="005F7FAC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5</w:t>
      </w:r>
      <w:r w:rsidR="00904AC0" w:rsidRPr="005947EC">
        <w:rPr>
          <w:rFonts w:asciiTheme="minorEastAsia" w:eastAsiaTheme="minorEastAsia" w:hAnsiTheme="minorEastAsia"/>
          <w:szCs w:val="21"/>
        </w:rPr>
        <w:t xml:space="preserve">. </w:t>
      </w:r>
      <w:r w:rsidR="00E84452" w:rsidRPr="005947EC">
        <w:rPr>
          <w:rFonts w:asciiTheme="minorEastAsia" w:eastAsiaTheme="minorEastAsia" w:hAnsiTheme="minorEastAsia"/>
          <w:szCs w:val="21"/>
        </w:rPr>
        <w:t>球的体积是</w:t>
      </w:r>
      <w:r w:rsidR="00E84452" w:rsidRPr="005947EC">
        <w:rPr>
          <w:rFonts w:asciiTheme="minorEastAsia" w:eastAsiaTheme="minorEastAsia" w:hAnsiTheme="minorEastAsia"/>
          <w:szCs w:val="21"/>
        </w:rPr>
        <w:object w:dxaOrig="720" w:dyaOrig="300" w14:anchorId="1D289EFC">
          <v:shape id="_x0000_i1054" type="#_x0000_t75" style="width:36pt;height:15pt" o:ole="">
            <v:imagedata r:id="rId21" o:title=""/>
          </v:shape>
          <o:OLEObject Type="Embed" ProgID="Equation.DSMT4" ShapeID="_x0000_i1054" DrawAspect="Content" ObjectID="_1723447440" r:id="rId61"/>
        </w:object>
      </w:r>
    </w:p>
    <w:p w14:paraId="7285C57F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（1）</w:t>
      </w:r>
      <w:r w:rsidR="00222E9D" w:rsidRPr="005947EC">
        <w:rPr>
          <w:rFonts w:asciiTheme="minorEastAsia" w:eastAsiaTheme="minorEastAsia" w:hAnsiTheme="minorEastAsia"/>
          <w:szCs w:val="21"/>
        </w:rPr>
        <w:t>已知</w:t>
      </w:r>
      <w:r w:rsidR="00E84452" w:rsidRPr="005947EC">
        <w:rPr>
          <w:rFonts w:asciiTheme="minorEastAsia" w:eastAsiaTheme="minorEastAsia" w:hAnsiTheme="minorEastAsia"/>
          <w:szCs w:val="21"/>
        </w:rPr>
        <w:t>球的表面积是</w:t>
      </w:r>
      <w:r w:rsidR="00E84452" w:rsidRPr="005947EC">
        <w:rPr>
          <w:rFonts w:asciiTheme="minorEastAsia" w:eastAsiaTheme="minorEastAsia" w:hAnsiTheme="minorEastAsia"/>
          <w:szCs w:val="21"/>
        </w:rPr>
        <w:object w:dxaOrig="720" w:dyaOrig="300" w14:anchorId="3A67E81D">
          <v:shape id="_x0000_i1055" type="#_x0000_t75" style="width:36pt;height:15pt" o:ole="">
            <v:imagedata r:id="rId62" o:title=""/>
          </v:shape>
          <o:OLEObject Type="Embed" ProgID="Equation.DSMT4" ShapeID="_x0000_i1055" DrawAspect="Content" ObjectID="_1723447441" r:id="rId63"/>
        </w:object>
      </w:r>
    </w:p>
    <w:p w14:paraId="10F67C92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（2）</w:t>
      </w:r>
      <w:r w:rsidR="003F1265" w:rsidRPr="005947EC">
        <w:rPr>
          <w:rFonts w:asciiTheme="minorEastAsia" w:eastAsiaTheme="minorEastAsia" w:hAnsiTheme="minorEastAsia"/>
          <w:szCs w:val="21"/>
        </w:rPr>
        <w:t>已知</w:t>
      </w:r>
      <w:r w:rsidR="00E84452" w:rsidRPr="005947EC">
        <w:rPr>
          <w:rFonts w:asciiTheme="minorEastAsia" w:eastAsiaTheme="minorEastAsia" w:hAnsiTheme="minorEastAsia"/>
          <w:szCs w:val="21"/>
        </w:rPr>
        <w:t>球内的大圆面积是</w:t>
      </w:r>
      <w:r w:rsidR="00E84452" w:rsidRPr="005947EC">
        <w:rPr>
          <w:rFonts w:asciiTheme="minorEastAsia" w:eastAsiaTheme="minorEastAsia" w:hAnsiTheme="minorEastAsia"/>
          <w:szCs w:val="21"/>
        </w:rPr>
        <w:object w:dxaOrig="620" w:dyaOrig="300" w14:anchorId="3F406DB6">
          <v:shape id="_x0000_i1056" type="#_x0000_t75" style="width:30.75pt;height:15pt" o:ole="">
            <v:imagedata r:id="rId64" o:title=""/>
          </v:shape>
          <o:OLEObject Type="Embed" ProgID="Equation.DSMT4" ShapeID="_x0000_i1056" DrawAspect="Content" ObjectID="_1723447442" r:id="rId65"/>
        </w:object>
      </w:r>
    </w:p>
    <w:p w14:paraId="5B15A203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【答案】</w:t>
      </w:r>
      <w:r w:rsidR="00754D33" w:rsidRPr="005947EC">
        <w:rPr>
          <w:rFonts w:asciiTheme="minorEastAsia" w:eastAsiaTheme="minorEastAsia" w:hAnsiTheme="minorEastAsia"/>
          <w:szCs w:val="21"/>
        </w:rPr>
        <w:t>D</w:t>
      </w:r>
    </w:p>
    <w:p w14:paraId="67F53709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【知识点】</w:t>
      </w:r>
      <w:r w:rsidR="00E84452" w:rsidRPr="005947EC">
        <w:rPr>
          <w:rFonts w:asciiTheme="minorEastAsia" w:eastAsiaTheme="minorEastAsia" w:hAnsiTheme="minorEastAsia"/>
          <w:szCs w:val="21"/>
        </w:rPr>
        <w:t>球体</w:t>
      </w:r>
    </w:p>
    <w:p w14:paraId="454D4E54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【解析】</w:t>
      </w:r>
    </w:p>
    <w:p w14:paraId="41C2C23C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条件（1）：</w:t>
      </w:r>
      <w:r w:rsidR="00E84452" w:rsidRPr="005947EC">
        <w:rPr>
          <w:rFonts w:asciiTheme="minorEastAsia" w:eastAsiaTheme="minorEastAsia" w:hAnsiTheme="minorEastAsia"/>
          <w:szCs w:val="21"/>
        </w:rPr>
        <w:t>根据题意可知</w:t>
      </w:r>
      <w:r w:rsidR="00E84452" w:rsidRPr="005947EC">
        <w:rPr>
          <w:rFonts w:asciiTheme="minorEastAsia" w:eastAsiaTheme="minorEastAsia" w:hAnsiTheme="minorEastAsia"/>
          <w:szCs w:val="21"/>
        </w:rPr>
        <w:object w:dxaOrig="1640" w:dyaOrig="300" w14:anchorId="25BDBC68">
          <v:shape id="_x0000_i1057" type="#_x0000_t75" style="width:81.75pt;height:15pt" o:ole="">
            <v:imagedata r:id="rId29" o:title=""/>
          </v:shape>
          <o:OLEObject Type="Embed" ProgID="Equation.DSMT4" ShapeID="_x0000_i1057" DrawAspect="Content" ObjectID="_1723447443" r:id="rId66"/>
        </w:object>
      </w:r>
      <w:r w:rsidR="00E84452" w:rsidRPr="005947EC">
        <w:rPr>
          <w:rFonts w:asciiTheme="minorEastAsia" w:eastAsiaTheme="minorEastAsia" w:hAnsiTheme="minorEastAsia"/>
          <w:szCs w:val="21"/>
        </w:rPr>
        <w:t>，可知球的半径为3，求得球的体积为</w:t>
      </w:r>
      <w:r w:rsidR="00E84452" w:rsidRPr="005947EC">
        <w:rPr>
          <w:rFonts w:asciiTheme="minorEastAsia" w:eastAsiaTheme="minorEastAsia" w:hAnsiTheme="minorEastAsia"/>
          <w:szCs w:val="21"/>
        </w:rPr>
        <w:object w:dxaOrig="1120" w:dyaOrig="360" w14:anchorId="7AF19AB9">
          <v:shape id="_x0000_i1058" type="#_x0000_t75" style="width:56.25pt;height:18.4pt" o:ole="">
            <v:imagedata r:id="rId27" o:title=""/>
          </v:shape>
          <o:OLEObject Type="Embed" ProgID="Equation.DSMT4" ShapeID="_x0000_i1058" DrawAspect="Content" ObjectID="_1723447444" r:id="rId67"/>
        </w:object>
      </w:r>
      <w:r w:rsidRPr="005947EC">
        <w:rPr>
          <w:rFonts w:asciiTheme="minorEastAsia" w:eastAsiaTheme="minorEastAsia" w:hAnsiTheme="minorEastAsia"/>
          <w:szCs w:val="21"/>
        </w:rPr>
        <w:t>，所以条件（1）充分；</w:t>
      </w:r>
    </w:p>
    <w:p w14:paraId="67A249D7" w14:textId="77777777" w:rsidR="00343D34" w:rsidRPr="005947EC" w:rsidRDefault="00904AC0" w:rsidP="005947EC">
      <w:pPr>
        <w:spacing w:line="300" w:lineRule="auto"/>
        <w:textAlignment w:val="center"/>
        <w:rPr>
          <w:rFonts w:asciiTheme="minorEastAsia" w:eastAsiaTheme="minorEastAsia" w:hAnsiTheme="minorEastAsia"/>
          <w:szCs w:val="21"/>
        </w:rPr>
      </w:pPr>
      <w:r w:rsidRPr="005947EC">
        <w:rPr>
          <w:rFonts w:asciiTheme="minorEastAsia" w:eastAsiaTheme="minorEastAsia" w:hAnsiTheme="minorEastAsia"/>
          <w:szCs w:val="21"/>
        </w:rPr>
        <w:t>条件（2）：由</w:t>
      </w:r>
      <w:r w:rsidR="000D08B4" w:rsidRPr="005947EC">
        <w:rPr>
          <w:rFonts w:asciiTheme="minorEastAsia" w:eastAsiaTheme="minorEastAsia" w:hAnsiTheme="minorEastAsia"/>
          <w:szCs w:val="21"/>
        </w:rPr>
        <w:t>根据题意可知</w:t>
      </w:r>
      <w:r w:rsidR="00E84452" w:rsidRPr="005947EC">
        <w:rPr>
          <w:rFonts w:asciiTheme="minorEastAsia" w:eastAsiaTheme="minorEastAsia" w:hAnsiTheme="minorEastAsia"/>
          <w:szCs w:val="21"/>
        </w:rPr>
        <w:object w:dxaOrig="1440" w:dyaOrig="300" w14:anchorId="21C9AD36">
          <v:shape id="_x0000_i1059" type="#_x0000_t75" style="width:1in;height:15pt" o:ole="">
            <v:imagedata r:id="rId68" o:title=""/>
          </v:shape>
          <o:OLEObject Type="Embed" ProgID="Equation.DSMT4" ShapeID="_x0000_i1059" DrawAspect="Content" ObjectID="_1723447445" r:id="rId69"/>
        </w:object>
      </w:r>
      <w:r w:rsidR="000412D4" w:rsidRPr="005947EC">
        <w:rPr>
          <w:rFonts w:asciiTheme="minorEastAsia" w:eastAsiaTheme="minorEastAsia" w:hAnsiTheme="minorEastAsia"/>
          <w:szCs w:val="21"/>
        </w:rPr>
        <w:t>，</w:t>
      </w:r>
      <w:r w:rsidR="00E84452" w:rsidRPr="005947EC">
        <w:rPr>
          <w:rFonts w:asciiTheme="minorEastAsia" w:eastAsiaTheme="minorEastAsia" w:hAnsiTheme="minorEastAsia"/>
          <w:szCs w:val="21"/>
        </w:rPr>
        <w:t>可知球的半径为3，求得球的体积为</w:t>
      </w:r>
      <w:r w:rsidR="00E84452" w:rsidRPr="005947EC">
        <w:rPr>
          <w:rFonts w:asciiTheme="minorEastAsia" w:eastAsiaTheme="minorEastAsia" w:hAnsiTheme="minorEastAsia"/>
          <w:szCs w:val="21"/>
        </w:rPr>
        <w:object w:dxaOrig="1120" w:dyaOrig="360" w14:anchorId="5106A9C9">
          <v:shape id="_x0000_i1060" type="#_x0000_t75" style="width:56.25pt;height:18.4pt" o:ole="">
            <v:imagedata r:id="rId27" o:title=""/>
          </v:shape>
          <o:OLEObject Type="Embed" ProgID="Equation.DSMT4" ShapeID="_x0000_i1060" DrawAspect="Content" ObjectID="_1723447446" r:id="rId70"/>
        </w:object>
      </w:r>
      <w:r w:rsidR="00E84452" w:rsidRPr="005947EC">
        <w:rPr>
          <w:rFonts w:asciiTheme="minorEastAsia" w:eastAsiaTheme="minorEastAsia" w:hAnsiTheme="minorEastAsia"/>
          <w:szCs w:val="21"/>
        </w:rPr>
        <w:t>，所以条件（2）充分。</w:t>
      </w:r>
      <w:r w:rsidRPr="005947EC">
        <w:rPr>
          <w:rFonts w:asciiTheme="minorEastAsia" w:eastAsiaTheme="minorEastAsia" w:hAnsiTheme="minorEastAsia"/>
          <w:szCs w:val="21"/>
        </w:rPr>
        <w:t>故本题选</w:t>
      </w:r>
      <w:r w:rsidR="000412D4" w:rsidRPr="005947EC">
        <w:rPr>
          <w:rFonts w:asciiTheme="minorEastAsia" w:eastAsiaTheme="minorEastAsia" w:hAnsiTheme="minorEastAsia"/>
          <w:szCs w:val="21"/>
        </w:rPr>
        <w:t>D</w:t>
      </w:r>
      <w:r w:rsidRPr="005947EC">
        <w:rPr>
          <w:rFonts w:asciiTheme="minorEastAsia" w:eastAsiaTheme="minorEastAsia" w:hAnsiTheme="minorEastAsia"/>
          <w:szCs w:val="21"/>
        </w:rPr>
        <w:t>。</w:t>
      </w:r>
    </w:p>
    <w:sectPr w:rsidR="00343D34" w:rsidRPr="005947EC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pgSz w:w="10433" w:h="14742"/>
      <w:pgMar w:top="1247" w:right="1247" w:bottom="1247" w:left="1247" w:header="737" w:footer="680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3901" w14:textId="77777777" w:rsidR="00185916" w:rsidRDefault="00185916">
      <w:r>
        <w:separator/>
      </w:r>
    </w:p>
  </w:endnote>
  <w:endnote w:type="continuationSeparator" w:id="0">
    <w:p w14:paraId="2B89190E" w14:textId="77777777" w:rsidR="00185916" w:rsidRDefault="0018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380514"/>
    </w:sdtPr>
    <w:sdtEndPr>
      <w:rPr>
        <w:sz w:val="21"/>
        <w:szCs w:val="21"/>
      </w:rPr>
    </w:sdtEndPr>
    <w:sdtContent>
      <w:p w14:paraId="52DC373B" w14:textId="77777777" w:rsidR="00343D34" w:rsidRDefault="00904AC0">
        <w:pPr>
          <w:pStyle w:val="ad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5947EC" w:rsidRPr="005947EC">
          <w:rPr>
            <w:noProof/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 w14:paraId="653FB231" w14:textId="77777777" w:rsidR="00343D34" w:rsidRDefault="00904AC0">
    <w:pPr>
      <w:pStyle w:val="ad"/>
    </w:pPr>
    <w:r>
      <w:rPr>
        <w:rFonts w:hint="eastAsia"/>
      </w:rPr>
      <w:t>中公学员内部专用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2B32" w14:textId="77777777" w:rsidR="00343D34" w:rsidRDefault="00904AC0">
    <w:pPr>
      <w:widowControl/>
      <w:jc w:val="right"/>
      <w:rPr>
        <w:kern w:val="0"/>
        <w:szCs w:val="21"/>
      </w:rPr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  \* MERGEFORMAT </w:instrText>
    </w:r>
    <w:r>
      <w:rPr>
        <w:kern w:val="0"/>
        <w:szCs w:val="21"/>
      </w:rPr>
      <w:fldChar w:fldCharType="separate"/>
    </w:r>
    <w:r w:rsidR="005947EC" w:rsidRPr="005947EC">
      <w:rPr>
        <w:noProof/>
        <w:kern w:val="0"/>
        <w:szCs w:val="21"/>
        <w:lang w:val="zh-CN"/>
      </w:rPr>
      <w:t>1</w:t>
    </w:r>
    <w:r>
      <w:rPr>
        <w:kern w:val="0"/>
        <w:szCs w:val="21"/>
      </w:rPr>
      <w:fldChar w:fldCharType="end"/>
    </w:r>
  </w:p>
  <w:p w14:paraId="594108FC" w14:textId="77777777" w:rsidR="00343D34" w:rsidRDefault="00904AC0">
    <w:pPr>
      <w:pStyle w:val="ad"/>
      <w:jc w:val="right"/>
    </w:pPr>
    <w:r>
      <w:rPr>
        <w:rFonts w:hint="eastAsia"/>
      </w:rPr>
      <w:t>中公学员内部专用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B15B" w14:textId="77777777" w:rsidR="00185916" w:rsidRDefault="00185916">
      <w:r>
        <w:separator/>
      </w:r>
    </w:p>
  </w:footnote>
  <w:footnote w:type="continuationSeparator" w:id="0">
    <w:p w14:paraId="4A753DBB" w14:textId="77777777" w:rsidR="00185916" w:rsidRDefault="00185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3FE5" w14:textId="0516E4F9" w:rsidR="00343D34" w:rsidRDefault="00904AC0">
    <w:r>
      <w:rPr>
        <w:noProof/>
        <w:position w:val="-2"/>
      </w:rPr>
      <w:drawing>
        <wp:inline distT="0" distB="0" distL="0" distR="0" wp14:anchorId="3772167A" wp14:editId="2ED51C6A">
          <wp:extent cx="1227455" cy="379730"/>
          <wp:effectExtent l="0" t="0" r="0" b="0"/>
          <wp:docPr id="8" name="图片 8" descr="E:\A-中公教育工作文档\C 讲义\素材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E:\A-中公教育工作文档\C 讲义\素材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600" cy="38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position w:val="20"/>
        <w:u w:val="single"/>
      </w:rPr>
      <w:t xml:space="preserve">                                         </w:t>
    </w:r>
    <w:r w:rsidR="002643AB">
      <w:rPr>
        <w:rFonts w:ascii="黑体" w:eastAsia="黑体" w:hint="eastAsia"/>
        <w:position w:val="20"/>
        <w:sz w:val="20"/>
        <w:szCs w:val="20"/>
        <w:u w:val="single"/>
      </w:rPr>
      <w:t>内部资料</w:t>
    </w:r>
    <w:r>
      <w:rPr>
        <w:noProof/>
        <w:position w:val="20"/>
        <w:u w:val="single"/>
      </w:rPr>
      <w:drawing>
        <wp:anchor distT="0" distB="0" distL="114300" distR="114300" simplePos="0" relativeHeight="251657728" behindDoc="1" locked="0" layoutInCell="1" allowOverlap="1" wp14:anchorId="40AFDD08" wp14:editId="35BF6388">
          <wp:simplePos x="0" y="0"/>
          <wp:positionH relativeFrom="margin">
            <wp:posOffset>153670</wp:posOffset>
          </wp:positionH>
          <wp:positionV relativeFrom="margin">
            <wp:posOffset>2955925</wp:posOffset>
          </wp:positionV>
          <wp:extent cx="5076190" cy="2390140"/>
          <wp:effectExtent l="0" t="495300" r="0" b="219710"/>
          <wp:wrapNone/>
          <wp:docPr id="12" name="图片 12" descr="E:\A-中公教育工作文档\C 讲义\素材\offc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E:\A-中公教育工作文档\C 讲义\素材\offc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582404">
                    <a:off x="0" y="0"/>
                    <a:ext cx="5076000" cy="23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43AB">
      <w:rPr>
        <w:rFonts w:ascii="黑体" w:eastAsia="黑体" w:hint="eastAsia"/>
        <w:position w:val="20"/>
        <w:sz w:val="20"/>
        <w:szCs w:val="20"/>
        <w:u w:val="single"/>
      </w:rPr>
      <w:t xml:space="preserve"> 免费交流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B715" w14:textId="4C5B9142" w:rsidR="00343D34" w:rsidRDefault="00322C39">
    <w:pPr>
      <w:wordWrap w:val="0"/>
    </w:pPr>
    <w:r>
      <w:rPr>
        <w:rFonts w:ascii="黑体" w:eastAsia="黑体" w:hint="eastAsia"/>
        <w:position w:val="20"/>
        <w:sz w:val="20"/>
        <w:szCs w:val="20"/>
        <w:u w:val="single"/>
      </w:rPr>
      <w:t>内部资料 免费交流</w:t>
    </w:r>
    <w:r w:rsidR="00904AC0">
      <w:rPr>
        <w:rFonts w:hint="eastAsia"/>
        <w:position w:val="20"/>
        <w:u w:val="single"/>
      </w:rPr>
      <w:t xml:space="preserve">                                         </w:t>
    </w:r>
    <w:r w:rsidR="00904AC0">
      <w:rPr>
        <w:noProof/>
        <w:position w:val="-2"/>
      </w:rPr>
      <w:drawing>
        <wp:inline distT="0" distB="0" distL="0" distR="0" wp14:anchorId="0A5A3A44" wp14:editId="4279FEB9">
          <wp:extent cx="1227455" cy="379730"/>
          <wp:effectExtent l="0" t="0" r="0" b="0"/>
          <wp:docPr id="7" name="图片 7" descr="E:\A-中公教育工作文档\C 讲义\素材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E:\A-中公教育工作文档\C 讲义\素材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600" cy="38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4AC0">
      <w:rPr>
        <w:noProof/>
        <w:position w:val="20"/>
        <w:u w:val="single"/>
      </w:rPr>
      <w:drawing>
        <wp:anchor distT="0" distB="0" distL="114300" distR="114300" simplePos="0" relativeHeight="251656704" behindDoc="1" locked="0" layoutInCell="1" allowOverlap="1" wp14:anchorId="5D2DC5A3" wp14:editId="4003F48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76190" cy="2390140"/>
          <wp:effectExtent l="0" t="495300" r="0" b="219710"/>
          <wp:wrapNone/>
          <wp:docPr id="11" name="图片 11" descr="E:\A-中公教育工作文档\C 讲义\素材\offc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E:\A-中公教育工作文档\C 讲义\素材\offc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582404">
                    <a:off x="0" y="0"/>
                    <a:ext cx="5076000" cy="23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7F6C" w14:textId="77777777" w:rsidR="00343D34" w:rsidRDefault="00000000">
    <w:pPr>
      <w:pStyle w:val="af"/>
    </w:pPr>
    <w:r>
      <w:pict w14:anchorId="72C8B1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75" o:spid="_x0000_s1027" type="#_x0000_t75" style="position:absolute;left:0;text-align:left;margin-left:0;margin-top:0;width:459.2pt;height:264.45pt;z-index:-251657728;mso-position-horizontal:center;mso-position-horizontal-relative:margin;mso-position-vertical:center;mso-position-vertical-relative:margin;mso-width-relative:page;mso-height-relative:page" o:allowincell="f">
          <v:imagedata r:id="rId1" o:title="中公教育-logo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99"/>
    <w:rsid w:val="00012782"/>
    <w:rsid w:val="000412D4"/>
    <w:rsid w:val="000700B3"/>
    <w:rsid w:val="000B2E2D"/>
    <w:rsid w:val="000B3157"/>
    <w:rsid w:val="000C6A3E"/>
    <w:rsid w:val="000D08B4"/>
    <w:rsid w:val="000F3422"/>
    <w:rsid w:val="00112E97"/>
    <w:rsid w:val="001631BA"/>
    <w:rsid w:val="001747C2"/>
    <w:rsid w:val="00185916"/>
    <w:rsid w:val="00191E75"/>
    <w:rsid w:val="00201AE4"/>
    <w:rsid w:val="00222E9D"/>
    <w:rsid w:val="0026346C"/>
    <w:rsid w:val="002643AB"/>
    <w:rsid w:val="00264D49"/>
    <w:rsid w:val="002E063E"/>
    <w:rsid w:val="00322C39"/>
    <w:rsid w:val="00343D34"/>
    <w:rsid w:val="00366851"/>
    <w:rsid w:val="003775BC"/>
    <w:rsid w:val="003861C7"/>
    <w:rsid w:val="00390699"/>
    <w:rsid w:val="0039573F"/>
    <w:rsid w:val="003A27BB"/>
    <w:rsid w:val="003F1265"/>
    <w:rsid w:val="004170C3"/>
    <w:rsid w:val="00426400"/>
    <w:rsid w:val="00455E84"/>
    <w:rsid w:val="004B2AC3"/>
    <w:rsid w:val="004E5C98"/>
    <w:rsid w:val="00511898"/>
    <w:rsid w:val="0054058F"/>
    <w:rsid w:val="00542B56"/>
    <w:rsid w:val="005650D3"/>
    <w:rsid w:val="00570729"/>
    <w:rsid w:val="00593A9B"/>
    <w:rsid w:val="005947EC"/>
    <w:rsid w:val="005A4A36"/>
    <w:rsid w:val="005B7310"/>
    <w:rsid w:val="005F7FAC"/>
    <w:rsid w:val="0060692E"/>
    <w:rsid w:val="00663E60"/>
    <w:rsid w:val="006A1AB9"/>
    <w:rsid w:val="006E3E5F"/>
    <w:rsid w:val="00706EFB"/>
    <w:rsid w:val="007249F9"/>
    <w:rsid w:val="00753AA2"/>
    <w:rsid w:val="0075411B"/>
    <w:rsid w:val="00754D33"/>
    <w:rsid w:val="00774BE4"/>
    <w:rsid w:val="00783EB4"/>
    <w:rsid w:val="007A6AEB"/>
    <w:rsid w:val="007C3A03"/>
    <w:rsid w:val="007C798E"/>
    <w:rsid w:val="008010A7"/>
    <w:rsid w:val="00867EB5"/>
    <w:rsid w:val="00884F13"/>
    <w:rsid w:val="008C6F40"/>
    <w:rsid w:val="00904AC0"/>
    <w:rsid w:val="00915C32"/>
    <w:rsid w:val="009759CB"/>
    <w:rsid w:val="00990E20"/>
    <w:rsid w:val="009924EF"/>
    <w:rsid w:val="009B3030"/>
    <w:rsid w:val="009B3849"/>
    <w:rsid w:val="009D164A"/>
    <w:rsid w:val="009F52CC"/>
    <w:rsid w:val="00A14AA5"/>
    <w:rsid w:val="00A40678"/>
    <w:rsid w:val="00A55323"/>
    <w:rsid w:val="00A716A3"/>
    <w:rsid w:val="00A83852"/>
    <w:rsid w:val="00AC5969"/>
    <w:rsid w:val="00AE3826"/>
    <w:rsid w:val="00B07E73"/>
    <w:rsid w:val="00B26B4A"/>
    <w:rsid w:val="00B63598"/>
    <w:rsid w:val="00B63C11"/>
    <w:rsid w:val="00BA0594"/>
    <w:rsid w:val="00BB579E"/>
    <w:rsid w:val="00C26BA7"/>
    <w:rsid w:val="00C4120C"/>
    <w:rsid w:val="00C9011C"/>
    <w:rsid w:val="00C97000"/>
    <w:rsid w:val="00CC074B"/>
    <w:rsid w:val="00CD1662"/>
    <w:rsid w:val="00D56BF4"/>
    <w:rsid w:val="00D71816"/>
    <w:rsid w:val="00D95DEA"/>
    <w:rsid w:val="00D97CE7"/>
    <w:rsid w:val="00DF32C6"/>
    <w:rsid w:val="00DF641A"/>
    <w:rsid w:val="00E3058D"/>
    <w:rsid w:val="00E527B2"/>
    <w:rsid w:val="00E54E31"/>
    <w:rsid w:val="00E658D0"/>
    <w:rsid w:val="00E7241D"/>
    <w:rsid w:val="00E84452"/>
    <w:rsid w:val="00E84D7F"/>
    <w:rsid w:val="00E93EAB"/>
    <w:rsid w:val="00E97034"/>
    <w:rsid w:val="00E97EE2"/>
    <w:rsid w:val="00EA1382"/>
    <w:rsid w:val="00F80B19"/>
    <w:rsid w:val="00FB4AB4"/>
    <w:rsid w:val="00FB5089"/>
    <w:rsid w:val="00FF2AA2"/>
    <w:rsid w:val="2298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C7100"/>
  <w15:docId w15:val="{99840127-AD6A-4DFF-BE2D-C17B2A58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A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spacing w:before="100" w:beforeAutospacing="1" w:after="100" w:afterAutospacing="1"/>
      <w:jc w:val="center"/>
      <w:outlineLvl w:val="1"/>
    </w:pPr>
    <w:rPr>
      <w:rFonts w:ascii="黑体" w:eastAsia="黑体"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100" w:beforeAutospacing="1" w:after="100" w:afterAutospacing="1"/>
      <w:jc w:val="center"/>
      <w:outlineLvl w:val="2"/>
    </w:pPr>
    <w:rPr>
      <w:rFonts w:eastAsia="黑体"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uiPriority w:val="99"/>
    <w:unhideWhenUsed/>
    <w:qFormat/>
    <w:pPr>
      <w:ind w:leftChars="400" w:left="100" w:hangingChars="200" w:hanging="200"/>
      <w:contextualSpacing/>
    </w:pPr>
  </w:style>
  <w:style w:type="paragraph" w:styleId="a3">
    <w:name w:val="Document Map"/>
    <w:basedOn w:val="a"/>
    <w:link w:val="a4"/>
    <w:uiPriority w:val="99"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ody Text"/>
    <w:basedOn w:val="a"/>
    <w:link w:val="a8"/>
    <w:uiPriority w:val="99"/>
    <w:unhideWhenUsed/>
    <w:qFormat/>
    <w:pPr>
      <w:spacing w:after="120"/>
    </w:pPr>
  </w:style>
  <w:style w:type="paragraph" w:styleId="a9">
    <w:name w:val="Body Text Indent"/>
    <w:basedOn w:val="a"/>
    <w:link w:val="aa"/>
    <w:uiPriority w:val="99"/>
    <w:unhideWhenUsed/>
    <w:qFormat/>
    <w:pPr>
      <w:spacing w:after="120"/>
      <w:ind w:leftChars="200" w:left="420"/>
    </w:pPr>
  </w:style>
  <w:style w:type="paragraph" w:styleId="21">
    <w:name w:val="List 2"/>
    <w:basedOn w:val="a"/>
    <w:uiPriority w:val="99"/>
    <w:unhideWhenUsed/>
    <w:qFormat/>
    <w:pPr>
      <w:ind w:leftChars="200" w:left="100" w:hangingChars="200" w:hanging="200"/>
      <w:contextualSpacing/>
    </w:pPr>
  </w:style>
  <w:style w:type="paragraph" w:styleId="TOC3">
    <w:name w:val="toc 3"/>
    <w:basedOn w:val="a"/>
    <w:next w:val="a"/>
    <w:uiPriority w:val="39"/>
    <w:unhideWhenUsed/>
    <w:qFormat/>
    <w:pPr>
      <w:tabs>
        <w:tab w:val="right" w:leader="dot" w:pos="9403"/>
      </w:tabs>
      <w:spacing w:line="360" w:lineRule="auto"/>
      <w:ind w:leftChars="400" w:left="840"/>
    </w:pPr>
    <w:rPr>
      <w:rFonts w:asciiTheme="minorEastAsia" w:eastAsiaTheme="minorEastAsia" w:hAnsiTheme="minorEastAsia"/>
      <w:sz w:val="24"/>
    </w:rPr>
  </w:style>
  <w:style w:type="paragraph" w:styleId="ab">
    <w:name w:val="Balloon Text"/>
    <w:basedOn w:val="a"/>
    <w:link w:val="ac"/>
    <w:uiPriority w:val="99"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7938"/>
      </w:tabs>
      <w:spacing w:line="360" w:lineRule="auto"/>
    </w:pPr>
    <w:rPr>
      <w:rFonts w:ascii="黑体" w:eastAsia="黑体"/>
      <w:sz w:val="30"/>
      <w:szCs w:val="30"/>
    </w:rPr>
  </w:style>
  <w:style w:type="paragraph" w:styleId="af1">
    <w:name w:val="List"/>
    <w:basedOn w:val="a"/>
    <w:uiPriority w:val="99"/>
    <w:unhideWhenUsed/>
    <w:qFormat/>
    <w:pPr>
      <w:ind w:left="200" w:hangingChars="200" w:hanging="200"/>
      <w:contextualSpacing/>
    </w:p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7938"/>
      </w:tabs>
      <w:spacing w:line="360" w:lineRule="auto"/>
      <w:ind w:leftChars="200" w:left="420"/>
    </w:pPr>
    <w:rPr>
      <w:rFonts w:asciiTheme="minorEastAsia" w:eastAsiaTheme="minorEastAsia" w:hAnsiTheme="minorEastAsia"/>
      <w:sz w:val="24"/>
    </w:rPr>
  </w:style>
  <w:style w:type="paragraph" w:styleId="22">
    <w:name w:val="List Continue 2"/>
    <w:basedOn w:val="a"/>
    <w:uiPriority w:val="99"/>
    <w:unhideWhenUsed/>
    <w:qFormat/>
    <w:pPr>
      <w:spacing w:after="120"/>
      <w:ind w:leftChars="400" w:left="840"/>
      <w:contextualSpacing/>
    </w:pPr>
  </w:style>
  <w:style w:type="paragraph" w:styleId="af2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5">
    <w:name w:val="annotation subject"/>
    <w:basedOn w:val="a5"/>
    <w:next w:val="a5"/>
    <w:link w:val="af6"/>
    <w:uiPriority w:val="99"/>
    <w:unhideWhenUsed/>
    <w:qFormat/>
    <w:rPr>
      <w:b/>
      <w:bCs/>
    </w:rPr>
  </w:style>
  <w:style w:type="paragraph" w:styleId="23">
    <w:name w:val="Body Text First Indent 2"/>
    <w:basedOn w:val="a9"/>
    <w:link w:val="24"/>
    <w:uiPriority w:val="99"/>
    <w:unhideWhenUsed/>
    <w:qFormat/>
    <w:pPr>
      <w:ind w:firstLineChars="200" w:firstLine="420"/>
    </w:pPr>
  </w:style>
  <w:style w:type="table" w:styleId="af7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9">
    <w:name w:val="Hyperlink"/>
    <w:basedOn w:val="a0"/>
    <w:uiPriority w:val="99"/>
    <w:qFormat/>
    <w:rPr>
      <w:color w:val="0000FF"/>
      <w:u w:val="single"/>
    </w:rPr>
  </w:style>
  <w:style w:type="character" w:styleId="afa">
    <w:name w:val="annotation reference"/>
    <w:basedOn w:val="a0"/>
    <w:uiPriority w:val="99"/>
    <w:unhideWhenUsed/>
    <w:rPr>
      <w:sz w:val="21"/>
      <w:szCs w:val="21"/>
    </w:rPr>
  </w:style>
  <w:style w:type="character" w:customStyle="1" w:styleId="af0">
    <w:name w:val="页眉 字符"/>
    <w:basedOn w:val="a0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sz w:val="18"/>
      <w:szCs w:val="18"/>
    </w:rPr>
  </w:style>
  <w:style w:type="paragraph" w:customStyle="1" w:styleId="2014">
    <w:name w:val="2014讲义一级标题"/>
    <w:basedOn w:val="a"/>
    <w:link w:val="2014Char"/>
    <w:qFormat/>
    <w:pPr>
      <w:spacing w:beforeLines="50" w:afterLines="50" w:line="600" w:lineRule="auto"/>
      <w:jc w:val="center"/>
    </w:pPr>
    <w:rPr>
      <w:rFonts w:ascii="黑体" w:eastAsia="黑体"/>
      <w:sz w:val="44"/>
      <w:szCs w:val="44"/>
    </w:rPr>
  </w:style>
  <w:style w:type="paragraph" w:customStyle="1" w:styleId="20140">
    <w:name w:val="2014讲义二级标题"/>
    <w:basedOn w:val="a"/>
    <w:link w:val="2014Char0"/>
    <w:qFormat/>
    <w:pPr>
      <w:spacing w:beforeLines="50" w:afterLines="50" w:line="600" w:lineRule="auto"/>
      <w:jc w:val="center"/>
    </w:pPr>
    <w:rPr>
      <w:rFonts w:ascii="黑体" w:eastAsia="黑体"/>
      <w:sz w:val="32"/>
      <w:szCs w:val="32"/>
    </w:rPr>
  </w:style>
  <w:style w:type="character" w:customStyle="1" w:styleId="2014Char">
    <w:name w:val="2014讲义一级标题 Char"/>
    <w:basedOn w:val="a0"/>
    <w:link w:val="2014"/>
    <w:qFormat/>
    <w:rPr>
      <w:rFonts w:ascii="黑体" w:eastAsia="黑体" w:hAnsi="Times New Roman" w:cs="Times New Roman"/>
      <w:sz w:val="44"/>
      <w:szCs w:val="44"/>
    </w:rPr>
  </w:style>
  <w:style w:type="paragraph" w:customStyle="1" w:styleId="20141">
    <w:name w:val="2014讲义三级标题"/>
    <w:basedOn w:val="a"/>
    <w:link w:val="2014Char1"/>
    <w:qFormat/>
    <w:pPr>
      <w:spacing w:beforeLines="50" w:afterLines="50" w:line="480" w:lineRule="auto"/>
      <w:jc w:val="center"/>
    </w:pPr>
    <w:rPr>
      <w:rFonts w:ascii="黑体" w:eastAsia="黑体"/>
      <w:sz w:val="30"/>
      <w:szCs w:val="30"/>
    </w:rPr>
  </w:style>
  <w:style w:type="character" w:customStyle="1" w:styleId="2014Char0">
    <w:name w:val="2014讲义二级标题 Char"/>
    <w:basedOn w:val="a0"/>
    <w:link w:val="20140"/>
    <w:qFormat/>
    <w:rPr>
      <w:rFonts w:ascii="黑体" w:eastAsia="黑体" w:hAnsi="Times New Roman" w:cs="Times New Roman"/>
      <w:sz w:val="32"/>
      <w:szCs w:val="32"/>
    </w:rPr>
  </w:style>
  <w:style w:type="paragraph" w:customStyle="1" w:styleId="20142">
    <w:name w:val="2014讲义四级标题"/>
    <w:basedOn w:val="a"/>
    <w:link w:val="2014Char2"/>
    <w:qFormat/>
    <w:rPr>
      <w:rFonts w:ascii="黑体" w:eastAsia="黑体"/>
      <w:sz w:val="28"/>
      <w:szCs w:val="28"/>
    </w:rPr>
  </w:style>
  <w:style w:type="character" w:customStyle="1" w:styleId="2014Char1">
    <w:name w:val="2014讲义三级标题 Char"/>
    <w:basedOn w:val="a0"/>
    <w:link w:val="20141"/>
    <w:qFormat/>
    <w:rPr>
      <w:rFonts w:ascii="黑体" w:eastAsia="黑体" w:hAnsi="Times New Roman" w:cs="Times New Roman"/>
      <w:sz w:val="30"/>
      <w:szCs w:val="30"/>
    </w:rPr>
  </w:style>
  <w:style w:type="paragraph" w:customStyle="1" w:styleId="20143">
    <w:name w:val="2014讲义五级标题"/>
    <w:basedOn w:val="a"/>
    <w:link w:val="2014Char3"/>
    <w:qFormat/>
    <w:pPr>
      <w:ind w:firstLineChars="200" w:firstLine="480"/>
    </w:pPr>
    <w:rPr>
      <w:rFonts w:ascii="黑体" w:eastAsia="黑体"/>
      <w:sz w:val="24"/>
    </w:rPr>
  </w:style>
  <w:style w:type="character" w:customStyle="1" w:styleId="2014Char2">
    <w:name w:val="2014讲义四级标题 Char"/>
    <w:basedOn w:val="a0"/>
    <w:link w:val="20142"/>
    <w:qFormat/>
    <w:rPr>
      <w:rFonts w:ascii="黑体" w:eastAsia="黑体" w:hAnsi="Times New Roman" w:cs="Times New Roman"/>
      <w:sz w:val="28"/>
      <w:szCs w:val="28"/>
    </w:rPr>
  </w:style>
  <w:style w:type="paragraph" w:customStyle="1" w:styleId="20144">
    <w:name w:val="2014讲义六级标题"/>
    <w:basedOn w:val="a"/>
    <w:link w:val="2014Char4"/>
    <w:qFormat/>
    <w:pPr>
      <w:spacing w:line="300" w:lineRule="auto"/>
      <w:ind w:firstLineChars="200" w:firstLine="420"/>
    </w:pPr>
  </w:style>
  <w:style w:type="character" w:customStyle="1" w:styleId="2014Char3">
    <w:name w:val="2014讲义五级标题 Char"/>
    <w:basedOn w:val="a0"/>
    <w:link w:val="20143"/>
    <w:rPr>
      <w:rFonts w:ascii="黑体" w:eastAsia="黑体" w:hAnsi="Times New Roman" w:cs="Times New Roman"/>
      <w:sz w:val="24"/>
      <w:szCs w:val="24"/>
    </w:rPr>
  </w:style>
  <w:style w:type="paragraph" w:customStyle="1" w:styleId="20145">
    <w:name w:val="2014讲义七级标题"/>
    <w:basedOn w:val="a"/>
    <w:link w:val="2014Char5"/>
    <w:qFormat/>
    <w:pPr>
      <w:spacing w:line="300" w:lineRule="auto"/>
      <w:ind w:firstLineChars="200" w:firstLine="420"/>
    </w:pPr>
  </w:style>
  <w:style w:type="character" w:customStyle="1" w:styleId="2014Char4">
    <w:name w:val="2014讲义六级标题 Char"/>
    <w:basedOn w:val="a0"/>
    <w:link w:val="20144"/>
    <w:qFormat/>
    <w:rPr>
      <w:rFonts w:ascii="Times New Roman" w:eastAsia="宋体" w:hAnsi="Times New Roman" w:cs="Times New Roman"/>
      <w:szCs w:val="24"/>
    </w:rPr>
  </w:style>
  <w:style w:type="paragraph" w:customStyle="1" w:styleId="20146">
    <w:name w:val="2014讲义八级标题"/>
    <w:basedOn w:val="a"/>
    <w:link w:val="2014Char6"/>
    <w:qFormat/>
    <w:pPr>
      <w:spacing w:line="300" w:lineRule="auto"/>
      <w:ind w:firstLineChars="200" w:firstLine="420"/>
    </w:pPr>
  </w:style>
  <w:style w:type="character" w:customStyle="1" w:styleId="2014Char5">
    <w:name w:val="2014讲义七级标题 Char"/>
    <w:basedOn w:val="a0"/>
    <w:link w:val="20145"/>
    <w:rPr>
      <w:rFonts w:ascii="Times New Roman" w:eastAsia="宋体" w:hAnsi="Times New Roman" w:cs="Times New Roman"/>
      <w:szCs w:val="24"/>
    </w:rPr>
  </w:style>
  <w:style w:type="paragraph" w:customStyle="1" w:styleId="20147">
    <w:name w:val="2014讲义正文"/>
    <w:basedOn w:val="a"/>
    <w:link w:val="2014Char7"/>
    <w:qFormat/>
    <w:pPr>
      <w:spacing w:line="300" w:lineRule="auto"/>
      <w:ind w:firstLineChars="200" w:firstLine="420"/>
    </w:pPr>
  </w:style>
  <w:style w:type="character" w:customStyle="1" w:styleId="2014Char6">
    <w:name w:val="2014讲义八级标题 Char"/>
    <w:basedOn w:val="a0"/>
    <w:link w:val="20146"/>
    <w:qFormat/>
    <w:rPr>
      <w:rFonts w:ascii="Times New Roman" w:eastAsia="宋体" w:hAnsi="Times New Roman" w:cs="Times New Roman"/>
      <w:szCs w:val="24"/>
    </w:rPr>
  </w:style>
  <w:style w:type="character" w:customStyle="1" w:styleId="2014Char7">
    <w:name w:val="2014讲义正文 Char"/>
    <w:basedOn w:val="a0"/>
    <w:link w:val="20147"/>
    <w:qFormat/>
    <w:rPr>
      <w:rFonts w:ascii="Times New Roman" w:eastAsia="宋体" w:hAnsi="Times New Roman" w:cs="Times New Roman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</w:style>
  <w:style w:type="paragraph" w:customStyle="1" w:styleId="20148">
    <w:name w:val="2014讲义表题"/>
    <w:basedOn w:val="a"/>
    <w:link w:val="2014Char8"/>
    <w:qFormat/>
    <w:pPr>
      <w:adjustRightInd w:val="0"/>
      <w:snapToGrid w:val="0"/>
      <w:spacing w:line="336" w:lineRule="auto"/>
      <w:jc w:val="center"/>
    </w:pPr>
    <w:rPr>
      <w:rFonts w:asciiTheme="minorEastAsia" w:eastAsiaTheme="minorEastAsia" w:hAnsiTheme="minorEastAsia"/>
      <w:sz w:val="18"/>
      <w:szCs w:val="18"/>
    </w:rPr>
  </w:style>
  <w:style w:type="paragraph" w:customStyle="1" w:styleId="20149">
    <w:name w:val="2014讲义图题"/>
    <w:basedOn w:val="20147"/>
    <w:link w:val="2014Char9"/>
    <w:qFormat/>
    <w:pPr>
      <w:ind w:firstLine="360"/>
      <w:jc w:val="center"/>
    </w:pPr>
    <w:rPr>
      <w:sz w:val="18"/>
      <w:szCs w:val="18"/>
    </w:rPr>
  </w:style>
  <w:style w:type="character" w:customStyle="1" w:styleId="2014Char8">
    <w:name w:val="2014讲义表题 Char"/>
    <w:basedOn w:val="a0"/>
    <w:link w:val="20148"/>
    <w:qFormat/>
    <w:rPr>
      <w:rFonts w:asciiTheme="minorEastAsia" w:hAnsiTheme="minorEastAsia" w:cs="Times New Roman"/>
      <w:sz w:val="18"/>
      <w:szCs w:val="18"/>
    </w:rPr>
  </w:style>
  <w:style w:type="character" w:customStyle="1" w:styleId="2014Char9">
    <w:name w:val="2014讲义图题 Char"/>
    <w:basedOn w:val="2014Char7"/>
    <w:link w:val="2014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afb">
    <w:name w:val="解析"/>
    <w:basedOn w:val="a"/>
    <w:link w:val="afc"/>
    <w:uiPriority w:val="7"/>
    <w:qFormat/>
    <w:pPr>
      <w:adjustRightInd w:val="0"/>
      <w:snapToGrid w:val="0"/>
      <w:spacing w:line="300" w:lineRule="auto"/>
      <w:ind w:firstLineChars="200" w:firstLine="420"/>
    </w:pPr>
    <w:rPr>
      <w:rFonts w:ascii="仿宋" w:eastAsia="仿宋" w:hAnsi="仿宋" w:cstheme="minorBidi"/>
      <w:color w:val="000000" w:themeColor="text1"/>
    </w:rPr>
  </w:style>
  <w:style w:type="character" w:customStyle="1" w:styleId="afc">
    <w:name w:val="解析 字符"/>
    <w:basedOn w:val="a0"/>
    <w:link w:val="afb"/>
    <w:uiPriority w:val="7"/>
    <w:qFormat/>
    <w:rPr>
      <w:rFonts w:ascii="仿宋" w:eastAsia="仿宋" w:hAnsi="仿宋"/>
      <w:color w:val="000000" w:themeColor="text1"/>
      <w:szCs w:val="24"/>
    </w:rPr>
  </w:style>
  <w:style w:type="paragraph" w:customStyle="1" w:styleId="afd">
    <w:name w:val="章"/>
    <w:basedOn w:val="a"/>
    <w:link w:val="afe"/>
    <w:qFormat/>
    <w:pPr>
      <w:spacing w:beforeLines="50" w:before="156" w:afterLines="50" w:after="156"/>
      <w:jc w:val="center"/>
      <w:outlineLvl w:val="1"/>
    </w:pPr>
    <w:rPr>
      <w:rFonts w:ascii="黑体" w:eastAsia="黑体" w:cstheme="minorBidi"/>
      <w:color w:val="000000" w:themeColor="text1"/>
      <w:sz w:val="29"/>
      <w:szCs w:val="29"/>
    </w:rPr>
  </w:style>
  <w:style w:type="character" w:customStyle="1" w:styleId="afe">
    <w:name w:val="章 字符"/>
    <w:basedOn w:val="a0"/>
    <w:link w:val="afd"/>
    <w:rPr>
      <w:rFonts w:ascii="黑体" w:eastAsia="黑体" w:hAnsi="Times New Roman"/>
      <w:color w:val="000000" w:themeColor="text1"/>
      <w:sz w:val="29"/>
      <w:szCs w:val="29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黑体" w:eastAsia="黑体" w:hAnsi="Times New Roman" w:cs="Times New Roman"/>
      <w:sz w:val="36"/>
      <w:szCs w:val="36"/>
    </w:rPr>
  </w:style>
  <w:style w:type="character" w:customStyle="1" w:styleId="30">
    <w:name w:val="标题 3 字符"/>
    <w:basedOn w:val="a0"/>
    <w:link w:val="3"/>
    <w:qFormat/>
    <w:rPr>
      <w:rFonts w:ascii="Times New Roman" w:eastAsia="黑体" w:hAnsi="Times New Roman" w:cs="Times New Roman"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qFormat/>
    <w:rPr>
      <w:rFonts w:ascii="Arial" w:eastAsia="黑体" w:hAnsi="Arial" w:cs="Times New Roman"/>
      <w:b/>
      <w:bCs/>
      <w:sz w:val="24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文档结构图 Char1"/>
    <w:basedOn w:val="a0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H-5Char">
    <w:name w:val="H-5级标题 （一） Char"/>
    <w:link w:val="H-5"/>
    <w:rPr>
      <w:rFonts w:eastAsia="黑体"/>
      <w:bCs/>
      <w:sz w:val="24"/>
      <w:szCs w:val="28"/>
    </w:rPr>
  </w:style>
  <w:style w:type="paragraph" w:customStyle="1" w:styleId="H-5">
    <w:name w:val="H-5级标题 （一）"/>
    <w:basedOn w:val="5"/>
    <w:next w:val="H-61"/>
    <w:link w:val="H-5Char"/>
    <w:qFormat/>
    <w:pPr>
      <w:spacing w:beforeLines="50" w:afterLines="50" w:line="240" w:lineRule="auto"/>
      <w:ind w:firstLineChars="200" w:firstLine="200"/>
      <w:textAlignment w:val="center"/>
    </w:pPr>
    <w:rPr>
      <w:rFonts w:asciiTheme="minorHAnsi" w:eastAsia="黑体" w:hAnsiTheme="minorHAnsi" w:cstheme="minorBidi"/>
      <w:b w:val="0"/>
      <w:sz w:val="24"/>
    </w:rPr>
  </w:style>
  <w:style w:type="paragraph" w:customStyle="1" w:styleId="H-61">
    <w:name w:val="H-6级标题 1．"/>
    <w:basedOn w:val="6"/>
    <w:next w:val="a"/>
    <w:qFormat/>
    <w:pPr>
      <w:spacing w:before="0" w:after="0" w:line="300" w:lineRule="auto"/>
      <w:ind w:firstLineChars="200" w:firstLine="200"/>
      <w:textAlignment w:val="center"/>
    </w:pPr>
    <w:rPr>
      <w:rFonts w:ascii="Times New Roman" w:eastAsia="宋体" w:hAnsi="Times New Roman"/>
      <w:b w:val="0"/>
      <w:sz w:val="21"/>
      <w:szCs w:val="21"/>
    </w:rPr>
  </w:style>
  <w:style w:type="character" w:customStyle="1" w:styleId="W-Char">
    <w:name w:val="W-题目来源、题目说明 Char"/>
    <w:link w:val="W-"/>
    <w:rPr>
      <w:color w:val="0000FF"/>
    </w:rPr>
  </w:style>
  <w:style w:type="paragraph" w:customStyle="1" w:styleId="W-">
    <w:name w:val="W-题目来源、题目说明"/>
    <w:next w:val="W-0"/>
    <w:link w:val="W-Char"/>
    <w:qFormat/>
    <w:pPr>
      <w:jc w:val="both"/>
      <w:textAlignment w:val="center"/>
    </w:pPr>
    <w:rPr>
      <w:rFonts w:asciiTheme="minorHAnsi" w:eastAsiaTheme="minorEastAsia" w:hAnsiTheme="minorHAnsi" w:cstheme="minorBidi"/>
      <w:color w:val="0000FF"/>
      <w:kern w:val="2"/>
      <w:sz w:val="21"/>
      <w:szCs w:val="22"/>
    </w:rPr>
  </w:style>
  <w:style w:type="paragraph" w:customStyle="1" w:styleId="W-0">
    <w:name w:val="W-请开始答题、题目、选项"/>
    <w:link w:val="W-CharChar"/>
    <w:qFormat/>
    <w:pPr>
      <w:ind w:firstLineChars="200" w:firstLine="200"/>
      <w:jc w:val="both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W-CharChar">
    <w:name w:val="W-请开始答题、题目、选项 Char Char"/>
    <w:link w:val="W-0"/>
    <w:qFormat/>
  </w:style>
  <w:style w:type="character" w:customStyle="1" w:styleId="H-4Char">
    <w:name w:val="H-4级标题 一、 Char"/>
    <w:link w:val="H-4"/>
    <w:qFormat/>
    <w:rPr>
      <w:rFonts w:eastAsia="黑体"/>
      <w:bCs/>
      <w:sz w:val="28"/>
      <w:szCs w:val="28"/>
    </w:rPr>
  </w:style>
  <w:style w:type="paragraph" w:customStyle="1" w:styleId="H-4">
    <w:name w:val="H-4级标题 一、"/>
    <w:basedOn w:val="4"/>
    <w:next w:val="H-5"/>
    <w:link w:val="H-4Char"/>
    <w:qFormat/>
    <w:pPr>
      <w:spacing w:beforeLines="50" w:afterLines="50" w:line="240" w:lineRule="auto"/>
      <w:textAlignment w:val="center"/>
    </w:pPr>
    <w:rPr>
      <w:rFonts w:asciiTheme="minorHAnsi" w:hAnsiTheme="minorHAnsi" w:cstheme="minorBidi"/>
      <w:b w:val="0"/>
    </w:rPr>
  </w:style>
  <w:style w:type="character" w:customStyle="1" w:styleId="W-CharCharChar">
    <w:name w:val="W-讲义答案和解析 Char Char Char"/>
    <w:basedOn w:val="a0"/>
    <w:link w:val="W-1"/>
    <w:qFormat/>
    <w:rPr>
      <w:color w:val="FF0000"/>
      <w:szCs w:val="21"/>
    </w:rPr>
  </w:style>
  <w:style w:type="paragraph" w:customStyle="1" w:styleId="W-1">
    <w:name w:val="W-讲义答案和解析"/>
    <w:next w:val="a"/>
    <w:link w:val="W-CharCharChar"/>
    <w:qFormat/>
    <w:pPr>
      <w:ind w:firstLineChars="200" w:firstLine="200"/>
      <w:jc w:val="both"/>
      <w:textAlignment w:val="center"/>
    </w:pPr>
    <w:rPr>
      <w:rFonts w:asciiTheme="minorHAnsi" w:eastAsiaTheme="minorEastAsia" w:hAnsiTheme="minorHAnsi" w:cstheme="minorBidi"/>
      <w:color w:val="FF0000"/>
      <w:kern w:val="2"/>
      <w:sz w:val="21"/>
      <w:szCs w:val="21"/>
    </w:rPr>
  </w:style>
  <w:style w:type="paragraph" w:customStyle="1" w:styleId="W-2">
    <w:name w:val="W-考情分析正文"/>
    <w:basedOn w:val="W-0"/>
    <w:qFormat/>
    <w:rPr>
      <w:rFonts w:eastAsia="楷体_GB2312"/>
    </w:rPr>
  </w:style>
  <w:style w:type="paragraph" w:customStyle="1" w:styleId="H-71">
    <w:name w:val="H-7级标题 （1）"/>
    <w:basedOn w:val="W-0"/>
    <w:qFormat/>
    <w:pPr>
      <w:spacing w:line="300" w:lineRule="auto"/>
    </w:pPr>
  </w:style>
  <w:style w:type="paragraph" w:customStyle="1" w:styleId="H-8">
    <w:name w:val="H-8级标题 ①"/>
    <w:basedOn w:val="H-71"/>
  </w:style>
  <w:style w:type="paragraph" w:customStyle="1" w:styleId="12">
    <w:name w:val="无间隔1"/>
    <w:link w:val="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无间隔 Char"/>
    <w:basedOn w:val="a0"/>
    <w:link w:val="12"/>
    <w:uiPriority w:val="1"/>
    <w:qFormat/>
    <w:rPr>
      <w:kern w:val="0"/>
      <w:sz w:val="22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  <w:rPr>
      <w:rFonts w:ascii="宋体" w:hAnsi="宋体" w:cstheme="minorBidi"/>
      <w:szCs w:val="22"/>
    </w:rPr>
  </w:style>
  <w:style w:type="character" w:customStyle="1" w:styleId="MTDisplayEquationChar">
    <w:name w:val="MTDisplayEquation Char"/>
    <w:basedOn w:val="a0"/>
    <w:link w:val="MTDisplayEquation"/>
    <w:qFormat/>
    <w:rPr>
      <w:rFonts w:ascii="宋体" w:eastAsia="宋体" w:hAnsi="宋体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6">
    <w:name w:val="批注主题 字符"/>
    <w:basedOn w:val="a6"/>
    <w:link w:val="af5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8">
    <w:name w:val="正文文本 字符"/>
    <w:basedOn w:val="a0"/>
    <w:link w:val="a7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正文文本缩进 字符"/>
    <w:basedOn w:val="a0"/>
    <w:link w:val="a9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24">
    <w:name w:val="正文文本首行缩进 2 字符"/>
    <w:basedOn w:val="aa"/>
    <w:link w:val="23"/>
    <w:uiPriority w:val="99"/>
    <w:qFormat/>
    <w:rPr>
      <w:rFonts w:ascii="Times New Roman" w:eastAsia="宋体" w:hAnsi="Times New Roman" w:cs="Times New Roman"/>
      <w:szCs w:val="24"/>
    </w:rPr>
  </w:style>
  <w:style w:type="table" w:customStyle="1" w:styleId="13">
    <w:name w:val="网格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标题 字符"/>
    <w:basedOn w:val="a0"/>
    <w:link w:val="af3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TOC20">
    <w:name w:val="TOC 标题2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25">
    <w:name w:val="列出段落2"/>
    <w:basedOn w:val="a"/>
    <w:uiPriority w:val="99"/>
    <w:unhideWhenUsed/>
    <w:pPr>
      <w:ind w:firstLineChars="200" w:firstLine="420"/>
    </w:pPr>
  </w:style>
  <w:style w:type="table" w:customStyle="1" w:styleId="26">
    <w:name w:val="网格型2"/>
    <w:basedOn w:val="a1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99"/>
    <w:unhideWhenUsed/>
    <w:pPr>
      <w:ind w:firstLineChars="200" w:firstLine="420"/>
    </w:pPr>
  </w:style>
  <w:style w:type="table" w:customStyle="1" w:styleId="32">
    <w:name w:val="网格型3"/>
    <w:basedOn w:val="a1"/>
    <w:uiPriority w:val="59"/>
    <w:unhideWhenUsed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7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1.bin"/><Relationship Id="rId68" Type="http://schemas.openxmlformats.org/officeDocument/2006/relationships/image" Target="media/image28.wmf"/><Relationship Id="rId16" Type="http://schemas.openxmlformats.org/officeDocument/2006/relationships/oleObject" Target="embeddings/oleObject6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66" Type="http://schemas.openxmlformats.org/officeDocument/2006/relationships/oleObject" Target="embeddings/oleObject33.bin"/><Relationship Id="rId74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oleObject" Target="embeddings/oleObject30.bin"/><Relationship Id="rId19" Type="http://schemas.openxmlformats.org/officeDocument/2006/relationships/image" Target="media/image6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4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7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6.wmf"/><Relationship Id="rId70" Type="http://schemas.openxmlformats.org/officeDocument/2006/relationships/oleObject" Target="embeddings/oleObject36.bin"/><Relationship Id="rId75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image" Target="media/image11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1522</Characters>
  <Application>Microsoft Office Word</Application>
  <DocSecurity>0</DocSecurity>
  <Lines>12</Lines>
  <Paragraphs>3</Paragraphs>
  <ScaleCrop>false</ScaleCrop>
  <Company>china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梦颖 刘</cp:lastModifiedBy>
  <cp:revision>12</cp:revision>
  <dcterms:created xsi:type="dcterms:W3CDTF">2022-06-23T06:46:00Z</dcterms:created>
  <dcterms:modified xsi:type="dcterms:W3CDTF">2022-08-31T02:33:00Z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MTWinEqns">
    <vt:bool>true</vt:bool>
  </property>
</Properties>
</file>